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433" w:rsidRPr="00B74126" w:rsidRDefault="003E6433" w:rsidP="009722DA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ind w:left="7560"/>
        <w:jc w:val="right"/>
        <w:rPr>
          <w:rFonts w:ascii="Times New Roman" w:hAnsi="Times New Roman"/>
          <w:lang w:eastAsia="ru-RU"/>
        </w:rPr>
      </w:pPr>
      <w:r w:rsidRPr="00B74126">
        <w:rPr>
          <w:rFonts w:ascii="Times New Roman" w:hAnsi="Times New Roman"/>
          <w:lang w:eastAsia="ru-RU"/>
        </w:rPr>
        <w:t>Приложение 3</w:t>
      </w:r>
    </w:p>
    <w:p w:rsidR="003E6433" w:rsidRPr="00B74126" w:rsidRDefault="003E6433" w:rsidP="009722DA">
      <w:pPr>
        <w:shd w:val="clear" w:color="auto" w:fill="FFFFFF"/>
        <w:spacing w:after="0" w:line="288" w:lineRule="auto"/>
        <w:jc w:val="right"/>
        <w:rPr>
          <w:rFonts w:ascii="Times New Roman" w:hAnsi="Times New Roman"/>
        </w:rPr>
      </w:pPr>
      <w:r w:rsidRPr="00B74126">
        <w:rPr>
          <w:rFonts w:ascii="Times New Roman" w:hAnsi="Times New Roman"/>
        </w:rPr>
        <w:t xml:space="preserve">к Муниципальной программе </w:t>
      </w:r>
    </w:p>
    <w:p w:rsidR="003E6433" w:rsidRPr="00B74126" w:rsidRDefault="003E6433" w:rsidP="009722DA">
      <w:pPr>
        <w:shd w:val="clear" w:color="auto" w:fill="FFFFFF"/>
        <w:spacing w:after="0" w:line="288" w:lineRule="auto"/>
        <w:jc w:val="right"/>
        <w:rPr>
          <w:rFonts w:ascii="Times New Roman" w:hAnsi="Times New Roman"/>
        </w:rPr>
      </w:pPr>
      <w:r w:rsidRPr="00B74126">
        <w:rPr>
          <w:rFonts w:ascii="Times New Roman" w:hAnsi="Times New Roman"/>
        </w:rPr>
        <w:t xml:space="preserve">Ржевского муниципального округа Тверской области </w:t>
      </w:r>
    </w:p>
    <w:p w:rsidR="003E6433" w:rsidRPr="00B74126" w:rsidRDefault="003E6433" w:rsidP="00B74126">
      <w:pPr>
        <w:spacing w:after="0"/>
        <w:jc w:val="right"/>
        <w:rPr>
          <w:rFonts w:ascii="Times New Roman" w:hAnsi="Times New Roman"/>
        </w:rPr>
      </w:pPr>
      <w:r w:rsidRPr="00B74126">
        <w:rPr>
          <w:rFonts w:ascii="Times New Roman" w:hAnsi="Times New Roman"/>
        </w:rPr>
        <w:t>«</w:t>
      </w:r>
      <w:r w:rsidRPr="00B74126">
        <w:rPr>
          <w:rFonts w:ascii="Times New Roman" w:hAnsi="Times New Roman"/>
          <w:kern w:val="24"/>
        </w:rPr>
        <w:t>Развитие сельских территорий</w:t>
      </w:r>
      <w:r>
        <w:rPr>
          <w:rFonts w:ascii="Times New Roman" w:hAnsi="Times New Roman"/>
          <w:kern w:val="24"/>
        </w:rPr>
        <w:t xml:space="preserve"> </w:t>
      </w:r>
      <w:r w:rsidRPr="00B74126">
        <w:rPr>
          <w:rFonts w:ascii="Times New Roman" w:hAnsi="Times New Roman"/>
        </w:rPr>
        <w:t xml:space="preserve">Ржевского муниципального округа </w:t>
      </w:r>
    </w:p>
    <w:p w:rsidR="003E6433" w:rsidRPr="00B74126" w:rsidRDefault="003E6433" w:rsidP="00B74126">
      <w:pPr>
        <w:shd w:val="clear" w:color="auto" w:fill="FFFFFF"/>
        <w:spacing w:after="0" w:line="288" w:lineRule="auto"/>
        <w:jc w:val="right"/>
        <w:rPr>
          <w:rFonts w:ascii="Times New Roman" w:hAnsi="Times New Roman"/>
          <w:sz w:val="24"/>
          <w:szCs w:val="24"/>
        </w:rPr>
      </w:pPr>
      <w:r w:rsidRPr="00B74126">
        <w:rPr>
          <w:rFonts w:ascii="Times New Roman" w:hAnsi="Times New Roman"/>
          <w:kern w:val="24"/>
        </w:rPr>
        <w:t>Тверской области» на 2023-2028 годы</w:t>
      </w:r>
    </w:p>
    <w:p w:rsidR="003E6433" w:rsidRPr="00B74126" w:rsidRDefault="003E6433" w:rsidP="00B74126">
      <w:pPr>
        <w:shd w:val="clear" w:color="auto" w:fill="FFFFFF"/>
        <w:spacing w:after="0" w:line="288" w:lineRule="auto"/>
        <w:jc w:val="right"/>
        <w:rPr>
          <w:rFonts w:ascii="Times New Roman" w:hAnsi="Times New Roman"/>
          <w:sz w:val="24"/>
          <w:szCs w:val="24"/>
        </w:rPr>
      </w:pPr>
    </w:p>
    <w:p w:rsidR="003E6433" w:rsidRDefault="003E6433" w:rsidP="009722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рисков реализации </w:t>
      </w:r>
    </w:p>
    <w:p w:rsidR="003E6433" w:rsidRPr="00E15DFE" w:rsidRDefault="003E6433" w:rsidP="00E15DF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E15DFE">
        <w:rPr>
          <w:rFonts w:ascii="Times New Roman" w:hAnsi="Times New Roman" w:cs="Times New Roman"/>
          <w:sz w:val="24"/>
          <w:szCs w:val="24"/>
        </w:rPr>
        <w:t>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5DFE">
        <w:rPr>
          <w:rFonts w:ascii="Times New Roman" w:hAnsi="Times New Roman"/>
          <w:sz w:val="24"/>
          <w:szCs w:val="24"/>
        </w:rPr>
        <w:t>Ржевского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5DFE">
        <w:rPr>
          <w:rFonts w:ascii="Times New Roman" w:hAnsi="Times New Roman" w:cs="Times New Roman"/>
          <w:sz w:val="24"/>
          <w:szCs w:val="24"/>
        </w:rPr>
        <w:t>Тверской области</w:t>
      </w:r>
    </w:p>
    <w:p w:rsidR="003E6433" w:rsidRPr="00E15DFE" w:rsidRDefault="003E6433" w:rsidP="00E15D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5DFE">
        <w:rPr>
          <w:rFonts w:ascii="Times New Roman" w:hAnsi="Times New Roman"/>
          <w:b/>
          <w:sz w:val="24"/>
          <w:szCs w:val="24"/>
        </w:rPr>
        <w:t>«</w:t>
      </w:r>
      <w:r w:rsidRPr="00E15DFE">
        <w:rPr>
          <w:rFonts w:ascii="Times New Roman" w:hAnsi="Times New Roman"/>
          <w:b/>
          <w:kern w:val="24"/>
          <w:sz w:val="24"/>
          <w:szCs w:val="24"/>
        </w:rPr>
        <w:t>Развитие сельских территорий</w:t>
      </w:r>
      <w:r>
        <w:rPr>
          <w:rFonts w:ascii="Times New Roman" w:hAnsi="Times New Roman"/>
          <w:b/>
          <w:kern w:val="24"/>
          <w:sz w:val="24"/>
          <w:szCs w:val="24"/>
        </w:rPr>
        <w:t xml:space="preserve"> </w:t>
      </w:r>
      <w:r w:rsidRPr="00E15DFE">
        <w:rPr>
          <w:rFonts w:ascii="Times New Roman" w:hAnsi="Times New Roman"/>
          <w:b/>
          <w:sz w:val="24"/>
          <w:szCs w:val="24"/>
        </w:rPr>
        <w:t>Ржевского муниципального округа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15DFE">
        <w:rPr>
          <w:rFonts w:ascii="Times New Roman" w:hAnsi="Times New Roman"/>
          <w:b/>
          <w:kern w:val="24"/>
          <w:sz w:val="24"/>
          <w:szCs w:val="24"/>
        </w:rPr>
        <w:t>Тверской области» на 2023-2028 годы</w:t>
      </w:r>
    </w:p>
    <w:p w:rsidR="003E6433" w:rsidRPr="00E15DFE" w:rsidRDefault="003E6433" w:rsidP="009722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15DFE">
        <w:rPr>
          <w:rFonts w:ascii="Times New Roman" w:hAnsi="Times New Roman" w:cs="Times New Roman"/>
          <w:sz w:val="24"/>
          <w:szCs w:val="24"/>
        </w:rPr>
        <w:t>и меры по их управлению</w:t>
      </w:r>
    </w:p>
    <w:p w:rsidR="003E6433" w:rsidRPr="00DE60D2" w:rsidRDefault="003E6433" w:rsidP="009722DA">
      <w:pPr>
        <w:pStyle w:val="ConsPlusTitle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5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932"/>
        <w:gridCol w:w="1587"/>
        <w:gridCol w:w="1984"/>
        <w:gridCol w:w="1134"/>
        <w:gridCol w:w="4932"/>
      </w:tblGrid>
      <w:tr w:rsidR="003E6433" w:rsidRPr="00D10ED1" w:rsidTr="009722DA">
        <w:tc>
          <w:tcPr>
            <w:tcW w:w="567" w:type="dxa"/>
          </w:tcPr>
          <w:p w:rsidR="003E6433" w:rsidRPr="00C42FF2" w:rsidRDefault="003E6433" w:rsidP="00B7412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42FF2">
              <w:rPr>
                <w:rFonts w:ascii="Times New Roman" w:hAnsi="Times New Roman" w:cs="Times New Roman"/>
                <w:sz w:val="22"/>
              </w:rPr>
              <w:t xml:space="preserve">N </w:t>
            </w:r>
            <w:proofErr w:type="gramStart"/>
            <w:r w:rsidRPr="00C42FF2">
              <w:rPr>
                <w:rFonts w:ascii="Times New Roman" w:hAnsi="Times New Roman" w:cs="Times New Roman"/>
                <w:sz w:val="22"/>
              </w:rPr>
              <w:t>п</w:t>
            </w:r>
            <w:proofErr w:type="gramEnd"/>
            <w:r w:rsidRPr="00C42FF2">
              <w:rPr>
                <w:rFonts w:ascii="Times New Roman" w:hAnsi="Times New Roman" w:cs="Times New Roman"/>
                <w:sz w:val="22"/>
              </w:rPr>
              <w:t>/п</w:t>
            </w:r>
          </w:p>
        </w:tc>
        <w:tc>
          <w:tcPr>
            <w:tcW w:w="4932" w:type="dxa"/>
          </w:tcPr>
          <w:p w:rsidR="003E6433" w:rsidRPr="00C42FF2" w:rsidRDefault="003E6433" w:rsidP="00B7412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42FF2">
              <w:rPr>
                <w:rFonts w:ascii="Times New Roman" w:hAnsi="Times New Roman" w:cs="Times New Roman"/>
                <w:sz w:val="22"/>
              </w:rPr>
              <w:t>Наименование риска</w:t>
            </w:r>
          </w:p>
        </w:tc>
        <w:tc>
          <w:tcPr>
            <w:tcW w:w="1587" w:type="dxa"/>
          </w:tcPr>
          <w:p w:rsidR="003E6433" w:rsidRPr="00C42FF2" w:rsidRDefault="003E6433" w:rsidP="00B7412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42FF2">
              <w:rPr>
                <w:rFonts w:ascii="Times New Roman" w:hAnsi="Times New Roman" w:cs="Times New Roman"/>
                <w:sz w:val="22"/>
              </w:rPr>
              <w:t>Вероятность наступления (высокая, низкая)</w:t>
            </w:r>
          </w:p>
        </w:tc>
        <w:tc>
          <w:tcPr>
            <w:tcW w:w="1984" w:type="dxa"/>
          </w:tcPr>
          <w:p w:rsidR="003E6433" w:rsidRPr="00C42FF2" w:rsidRDefault="003E6433" w:rsidP="00B7412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42FF2">
              <w:rPr>
                <w:rFonts w:ascii="Times New Roman" w:hAnsi="Times New Roman" w:cs="Times New Roman"/>
                <w:sz w:val="22"/>
              </w:rPr>
              <w:t>Влияния риска на достижение цели муниципальной программы (высокое, низкое)</w:t>
            </w:r>
          </w:p>
        </w:tc>
        <w:tc>
          <w:tcPr>
            <w:tcW w:w="1134" w:type="dxa"/>
          </w:tcPr>
          <w:p w:rsidR="003E6433" w:rsidRPr="00C42FF2" w:rsidRDefault="003E6433" w:rsidP="00B7412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42FF2">
              <w:rPr>
                <w:rFonts w:ascii="Times New Roman" w:hAnsi="Times New Roman" w:cs="Times New Roman"/>
                <w:sz w:val="22"/>
              </w:rPr>
              <w:t xml:space="preserve">Группа риска </w:t>
            </w:r>
            <w:hyperlink w:anchor="P8992" w:tooltip="&lt;*&gt; Примечание.">
              <w:r w:rsidRPr="00C42FF2">
                <w:rPr>
                  <w:rFonts w:ascii="Times New Roman" w:hAnsi="Times New Roman" w:cs="Times New Roman"/>
                  <w:sz w:val="22"/>
                </w:rPr>
                <w:t>&lt;*&gt;</w:t>
              </w:r>
            </w:hyperlink>
            <w:r w:rsidRPr="00C42FF2">
              <w:rPr>
                <w:rFonts w:ascii="Times New Roman" w:hAnsi="Times New Roman" w:cs="Times New Roman"/>
                <w:sz w:val="22"/>
              </w:rPr>
              <w:t xml:space="preserve"> (1/2/3/4)</w:t>
            </w:r>
          </w:p>
        </w:tc>
        <w:tc>
          <w:tcPr>
            <w:tcW w:w="4932" w:type="dxa"/>
          </w:tcPr>
          <w:p w:rsidR="003E6433" w:rsidRPr="00C42FF2" w:rsidRDefault="003E6433" w:rsidP="00B7412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42FF2">
              <w:rPr>
                <w:rFonts w:ascii="Times New Roman" w:hAnsi="Times New Roman" w:cs="Times New Roman"/>
                <w:sz w:val="22"/>
              </w:rPr>
              <w:t xml:space="preserve">Меры </w:t>
            </w:r>
          </w:p>
          <w:p w:rsidR="003E6433" w:rsidRPr="00C42FF2" w:rsidRDefault="003E6433" w:rsidP="00B7412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42FF2">
              <w:rPr>
                <w:rFonts w:ascii="Times New Roman" w:hAnsi="Times New Roman" w:cs="Times New Roman"/>
                <w:sz w:val="22"/>
              </w:rPr>
              <w:t>по преодолению негативных последствий рисков</w:t>
            </w:r>
          </w:p>
        </w:tc>
      </w:tr>
      <w:tr w:rsidR="003E6433" w:rsidRPr="00D10ED1" w:rsidTr="009722DA">
        <w:tc>
          <w:tcPr>
            <w:tcW w:w="567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42FF2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4932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42FF2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587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42FF2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1984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42FF2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134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42FF2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4932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C42FF2"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  <w:tr w:rsidR="003E6433" w:rsidRPr="00D10ED1" w:rsidTr="009722DA">
        <w:tc>
          <w:tcPr>
            <w:tcW w:w="567" w:type="dxa"/>
          </w:tcPr>
          <w:p w:rsidR="003E6433" w:rsidRPr="00C42FF2" w:rsidRDefault="003E6433" w:rsidP="00522EE6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569" w:type="dxa"/>
            <w:gridSpan w:val="5"/>
          </w:tcPr>
          <w:p w:rsidR="003E6433" w:rsidRPr="00930222" w:rsidRDefault="003E6433" w:rsidP="00B7412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2"/>
              </w:rPr>
            </w:pPr>
            <w:r w:rsidRPr="00930222">
              <w:rPr>
                <w:rFonts w:ascii="Times New Roman" w:hAnsi="Times New Roman" w:cs="Times New Roman"/>
                <w:b/>
                <w:sz w:val="22"/>
              </w:rPr>
              <w:t>Внешние риски реализации муниципальной программы</w:t>
            </w:r>
          </w:p>
        </w:tc>
      </w:tr>
      <w:tr w:rsidR="003E6433" w:rsidRPr="00D10ED1" w:rsidTr="009722DA">
        <w:tc>
          <w:tcPr>
            <w:tcW w:w="567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32" w:type="dxa"/>
          </w:tcPr>
          <w:p w:rsidR="003E6433" w:rsidRPr="00C42FF2" w:rsidRDefault="003E6433" w:rsidP="00522EE6">
            <w:pPr>
              <w:pStyle w:val="ConsPlusNormal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Изменение федерального законодательства в части перераспределения полномочий между федеральным центром и субъектами Российской Федерации по вопросам взаимодействия со средствами массовой информации, некоммерческими организациями</w:t>
            </w:r>
          </w:p>
        </w:tc>
        <w:tc>
          <w:tcPr>
            <w:tcW w:w="1587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1984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низкое</w:t>
            </w:r>
          </w:p>
        </w:tc>
        <w:tc>
          <w:tcPr>
            <w:tcW w:w="1134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32" w:type="dxa"/>
          </w:tcPr>
          <w:p w:rsidR="003E6433" w:rsidRPr="00C42FF2" w:rsidRDefault="003E6433" w:rsidP="00DE64DC">
            <w:pPr>
              <w:pStyle w:val="ConsPlusNormal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В указанном случае ряд мероприятий муниципальной программы будет заменен другими мероприятиями, соответствующими изменившимся требованиям законодательства, но при этом позволяющими обеспечить достижение основных запланированных показателей 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42FF2">
              <w:rPr>
                <w:rFonts w:ascii="Times New Roman" w:hAnsi="Times New Roman" w:cs="Times New Roman"/>
              </w:rPr>
              <w:t>программы</w:t>
            </w:r>
          </w:p>
        </w:tc>
      </w:tr>
      <w:tr w:rsidR="003E6433" w:rsidRPr="00D10ED1" w:rsidTr="009722DA">
        <w:tc>
          <w:tcPr>
            <w:tcW w:w="567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32" w:type="dxa"/>
          </w:tcPr>
          <w:p w:rsidR="003E6433" w:rsidRPr="00C42FF2" w:rsidRDefault="003E6433" w:rsidP="00522EE6">
            <w:pPr>
              <w:pStyle w:val="ConsPlusNormal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Изменение федерального и регионального законодательства, что может привести к необходимости проведения незапланированных социологических исследований</w:t>
            </w:r>
          </w:p>
        </w:tc>
        <w:tc>
          <w:tcPr>
            <w:tcW w:w="1587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1984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низкое</w:t>
            </w:r>
          </w:p>
        </w:tc>
        <w:tc>
          <w:tcPr>
            <w:tcW w:w="1134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32" w:type="dxa"/>
          </w:tcPr>
          <w:p w:rsidR="003E6433" w:rsidRPr="00C42FF2" w:rsidRDefault="003E6433" w:rsidP="00522EE6">
            <w:pPr>
              <w:pStyle w:val="ConsPlusNormal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Минимизировать указанные риски позволит регулярный мониторинг федерального и регионального информационного пространства</w:t>
            </w:r>
          </w:p>
        </w:tc>
      </w:tr>
      <w:tr w:rsidR="003E6433" w:rsidRPr="00D10ED1" w:rsidTr="009722DA">
        <w:tc>
          <w:tcPr>
            <w:tcW w:w="567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32" w:type="dxa"/>
          </w:tcPr>
          <w:p w:rsidR="003E6433" w:rsidRPr="00C42FF2" w:rsidRDefault="003E6433" w:rsidP="00522EE6">
            <w:pPr>
              <w:pStyle w:val="ConsPlusNormal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Изменение общей общественно-политической и экономической ситуации в Российской Федерации, негативно влияющее на социальный климат в обществе</w:t>
            </w:r>
          </w:p>
        </w:tc>
        <w:tc>
          <w:tcPr>
            <w:tcW w:w="1587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984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низкое</w:t>
            </w:r>
          </w:p>
        </w:tc>
        <w:tc>
          <w:tcPr>
            <w:tcW w:w="1134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32" w:type="dxa"/>
          </w:tcPr>
          <w:p w:rsidR="003E6433" w:rsidRPr="00C42FF2" w:rsidRDefault="003E6433" w:rsidP="00522EE6">
            <w:pPr>
              <w:pStyle w:val="ConsPlusNormal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Ряд мероприятий 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42FF2">
              <w:rPr>
                <w:rFonts w:ascii="Times New Roman" w:hAnsi="Times New Roman" w:cs="Times New Roman"/>
              </w:rPr>
              <w:t>программы направлен на повышение эффективности взаимодействия с институтами гражданского общества, выстраивание эффективных взаимоотношений власти и общества, что позволит снизить возможные социальные последствия указанных изменений на территории региона</w:t>
            </w:r>
          </w:p>
        </w:tc>
      </w:tr>
      <w:tr w:rsidR="003E6433" w:rsidRPr="00D10ED1" w:rsidTr="009722DA">
        <w:tc>
          <w:tcPr>
            <w:tcW w:w="15136" w:type="dxa"/>
            <w:gridSpan w:val="6"/>
          </w:tcPr>
          <w:p w:rsidR="003E6433" w:rsidRPr="00930222" w:rsidRDefault="003E6433" w:rsidP="00522E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  <w:r w:rsidRPr="00930222">
              <w:rPr>
                <w:rFonts w:ascii="Times New Roman" w:hAnsi="Times New Roman" w:cs="Times New Roman"/>
                <w:b/>
              </w:rPr>
              <w:lastRenderedPageBreak/>
              <w:t>Внутренние риски реализации государственной программы</w:t>
            </w:r>
          </w:p>
        </w:tc>
      </w:tr>
      <w:tr w:rsidR="003E6433" w:rsidRPr="00D10ED1" w:rsidTr="009722DA">
        <w:tc>
          <w:tcPr>
            <w:tcW w:w="567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32" w:type="dxa"/>
          </w:tcPr>
          <w:p w:rsidR="003E6433" w:rsidRPr="00C42FF2" w:rsidRDefault="003E6433" w:rsidP="00DE64DC">
            <w:pPr>
              <w:pStyle w:val="ConsPlusNormal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Недостаточный уровень эффективности внутренних организационных процессов у администратора 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42FF2">
              <w:rPr>
                <w:rFonts w:ascii="Times New Roman" w:hAnsi="Times New Roman" w:cs="Times New Roman"/>
              </w:rPr>
              <w:t>программы, что приведет к неисполнению закрепленных мероприятий</w:t>
            </w:r>
          </w:p>
        </w:tc>
        <w:tc>
          <w:tcPr>
            <w:tcW w:w="1587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1984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низкое</w:t>
            </w:r>
          </w:p>
        </w:tc>
        <w:tc>
          <w:tcPr>
            <w:tcW w:w="1134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32" w:type="dxa"/>
          </w:tcPr>
          <w:p w:rsidR="003E6433" w:rsidRPr="00C42FF2" w:rsidRDefault="003E6433" w:rsidP="00522EE6">
            <w:pPr>
              <w:pStyle w:val="ConsPlusNormal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Общий план мероприятий по реализации 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42FF2">
              <w:rPr>
                <w:rFonts w:ascii="Times New Roman" w:hAnsi="Times New Roman" w:cs="Times New Roman"/>
              </w:rPr>
              <w:t>программы позволит оперативно отслеживать и реагировать на ситуацию с ее неисполнением</w:t>
            </w:r>
          </w:p>
        </w:tc>
      </w:tr>
      <w:tr w:rsidR="003E6433" w:rsidRPr="00D10ED1" w:rsidTr="009722DA">
        <w:tc>
          <w:tcPr>
            <w:tcW w:w="567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32" w:type="dxa"/>
          </w:tcPr>
          <w:p w:rsidR="003E6433" w:rsidRPr="00C42FF2" w:rsidRDefault="003E6433" w:rsidP="00DE64DC">
            <w:pPr>
              <w:pStyle w:val="ConsPlusNormal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Недостаточный уровень профессиональной компетентности сотрудников администраторов 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42FF2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1587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1984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низкое</w:t>
            </w:r>
          </w:p>
        </w:tc>
        <w:tc>
          <w:tcPr>
            <w:tcW w:w="1134" w:type="dxa"/>
          </w:tcPr>
          <w:p w:rsidR="003E6433" w:rsidRPr="00C42FF2" w:rsidRDefault="003E6433" w:rsidP="00522E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32" w:type="dxa"/>
          </w:tcPr>
          <w:p w:rsidR="003E6433" w:rsidRPr="00C42FF2" w:rsidRDefault="003E6433" w:rsidP="00DE64DC">
            <w:pPr>
              <w:pStyle w:val="ConsPlusNormal"/>
              <w:rPr>
                <w:rFonts w:ascii="Times New Roman" w:hAnsi="Times New Roman" w:cs="Times New Roman"/>
              </w:rPr>
            </w:pPr>
            <w:r w:rsidRPr="00C42FF2">
              <w:rPr>
                <w:rFonts w:ascii="Times New Roman" w:hAnsi="Times New Roman" w:cs="Times New Roman"/>
              </w:rPr>
              <w:t>В рамках расходов по центральному аппарату администратора муниципальной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</w:t>
            </w:r>
            <w:r w:rsidRPr="00C42FF2">
              <w:rPr>
                <w:rFonts w:ascii="Times New Roman" w:hAnsi="Times New Roman" w:cs="Times New Roman"/>
              </w:rPr>
              <w:t>программы предусмотрены мероприятия по повышению профессиональной компетентности сотрудников</w:t>
            </w:r>
          </w:p>
        </w:tc>
      </w:tr>
    </w:tbl>
    <w:p w:rsidR="003E6433" w:rsidRDefault="003E6433" w:rsidP="00B74126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p w:rsidR="003E6433" w:rsidRPr="00B74126" w:rsidRDefault="003E6433" w:rsidP="00B74126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74126">
        <w:rPr>
          <w:rFonts w:ascii="Times New Roman" w:hAnsi="Times New Roman" w:cs="Times New Roman"/>
        </w:rPr>
        <w:t xml:space="preserve">Группа рисков 1 - низкая вероятность наступления риска и низкое влияние риска на достижение целей </w:t>
      </w:r>
      <w:r>
        <w:rPr>
          <w:rFonts w:ascii="Times New Roman" w:hAnsi="Times New Roman" w:cs="Times New Roman"/>
        </w:rPr>
        <w:t xml:space="preserve">муниципальной </w:t>
      </w:r>
      <w:r w:rsidRPr="00B74126">
        <w:rPr>
          <w:rFonts w:ascii="Times New Roman" w:hAnsi="Times New Roman" w:cs="Times New Roman"/>
        </w:rPr>
        <w:t>программы;</w:t>
      </w:r>
    </w:p>
    <w:p w:rsidR="003E6433" w:rsidRPr="00B74126" w:rsidRDefault="003E6433" w:rsidP="00B74126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74126">
        <w:rPr>
          <w:rFonts w:ascii="Times New Roman" w:hAnsi="Times New Roman" w:cs="Times New Roman"/>
        </w:rPr>
        <w:t>группа рисков 2 - высокая вероятность наступления риска, но низкое влияние риска на достижение целей муниципальной программы;</w:t>
      </w:r>
    </w:p>
    <w:p w:rsidR="003E6433" w:rsidRPr="00B74126" w:rsidRDefault="003E6433" w:rsidP="00B74126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74126">
        <w:rPr>
          <w:rFonts w:ascii="Times New Roman" w:hAnsi="Times New Roman" w:cs="Times New Roman"/>
        </w:rPr>
        <w:t>группа рисков 3 - низкая вероятность наступления риска, но высокое влияние риска на достижение целей муниципальной программы;</w:t>
      </w:r>
    </w:p>
    <w:p w:rsidR="003E6433" w:rsidRPr="00B74126" w:rsidRDefault="003E6433" w:rsidP="00B74126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74126">
        <w:rPr>
          <w:rFonts w:ascii="Times New Roman" w:hAnsi="Times New Roman" w:cs="Times New Roman"/>
        </w:rPr>
        <w:t>группа рисков 4 - высокая вероятность наступления риска и высокое влияние риска на достижение целей муниципальной программы.</w:t>
      </w:r>
    </w:p>
    <w:sectPr w:rsidR="003E6433" w:rsidRPr="00B74126" w:rsidSect="00B7412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722DA"/>
    <w:rsid w:val="00196087"/>
    <w:rsid w:val="003E6433"/>
    <w:rsid w:val="004543E5"/>
    <w:rsid w:val="00522EE6"/>
    <w:rsid w:val="006E7F9A"/>
    <w:rsid w:val="00735D99"/>
    <w:rsid w:val="0086506D"/>
    <w:rsid w:val="00930222"/>
    <w:rsid w:val="009722DA"/>
    <w:rsid w:val="00A854CC"/>
    <w:rsid w:val="00B74126"/>
    <w:rsid w:val="00BB0F8A"/>
    <w:rsid w:val="00C42FF2"/>
    <w:rsid w:val="00D10ED1"/>
    <w:rsid w:val="00DE60D2"/>
    <w:rsid w:val="00DE64DC"/>
    <w:rsid w:val="00E15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2D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722DA"/>
    <w:pPr>
      <w:widowControl w:val="0"/>
      <w:autoSpaceDE w:val="0"/>
      <w:autoSpaceDN w:val="0"/>
    </w:pPr>
    <w:rPr>
      <w:rFonts w:ascii="Arial" w:eastAsia="Times New Roman" w:hAnsi="Arial" w:cs="Arial"/>
      <w:b/>
      <w:sz w:val="20"/>
    </w:rPr>
  </w:style>
  <w:style w:type="paragraph" w:customStyle="1" w:styleId="ConsPlusNormal">
    <w:name w:val="ConsPlusNormal"/>
    <w:uiPriority w:val="99"/>
    <w:rsid w:val="009722DA"/>
    <w:pPr>
      <w:widowControl w:val="0"/>
      <w:autoSpaceDE w:val="0"/>
      <w:autoSpaceDN w:val="0"/>
    </w:pPr>
    <w:rPr>
      <w:rFonts w:ascii="Arial" w:eastAsia="Times New Roman" w:hAnsi="Arial" w:cs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2695</Characters>
  <Application>Microsoft Office Word</Application>
  <DocSecurity>0</DocSecurity>
  <Lines>22</Lines>
  <Paragraphs>6</Paragraphs>
  <ScaleCrop>false</ScaleCrop>
  <Company>RePack by SPecialiST</Company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Ржевская Правда</cp:lastModifiedBy>
  <cp:revision>2</cp:revision>
  <dcterms:created xsi:type="dcterms:W3CDTF">2023-02-16T12:23:00Z</dcterms:created>
  <dcterms:modified xsi:type="dcterms:W3CDTF">2023-02-16T12:23:00Z</dcterms:modified>
</cp:coreProperties>
</file>