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86" w:rsidRDefault="00AA1186" w:rsidP="00AA1186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6233695" r:id="rId8"/>
        </w:object>
      </w:r>
    </w:p>
    <w:p w:rsidR="00AA1186" w:rsidRPr="00AA1186" w:rsidRDefault="00AA1186" w:rsidP="00AA1186">
      <w:pPr>
        <w:jc w:val="center"/>
        <w:rPr>
          <w:sz w:val="16"/>
          <w:szCs w:val="16"/>
        </w:rPr>
      </w:pPr>
    </w:p>
    <w:p w:rsidR="00AA1186" w:rsidRPr="00AA1186" w:rsidRDefault="00AA1186" w:rsidP="00AA1186">
      <w:pPr>
        <w:jc w:val="center"/>
        <w:rPr>
          <w:sz w:val="32"/>
          <w:szCs w:val="32"/>
        </w:rPr>
      </w:pPr>
      <w:r>
        <w:rPr>
          <w:sz w:val="32"/>
          <w:szCs w:val="32"/>
        </w:rPr>
        <w:t>ТВЕРСКАЯ ОБЛАСТЬ</w:t>
      </w:r>
    </w:p>
    <w:p w:rsidR="00CD5EBF" w:rsidRPr="00AA1186" w:rsidRDefault="00AA1186">
      <w:pPr>
        <w:jc w:val="center"/>
        <w:rPr>
          <w:rFonts w:ascii="Arial" w:hAnsi="Arial"/>
          <w:sz w:val="32"/>
          <w:szCs w:val="32"/>
        </w:rPr>
      </w:pPr>
      <w:r>
        <w:rPr>
          <w:sz w:val="24"/>
          <w:szCs w:val="24"/>
        </w:rPr>
        <w:t xml:space="preserve"> </w:t>
      </w:r>
    </w:p>
    <w:p w:rsidR="00AA1186" w:rsidRDefault="00AA1186" w:rsidP="00AA1186">
      <w:pPr>
        <w:jc w:val="center"/>
        <w:rPr>
          <w:b/>
          <w:sz w:val="40"/>
        </w:rPr>
      </w:pPr>
      <w:r>
        <w:rPr>
          <w:b/>
          <w:sz w:val="40"/>
        </w:rPr>
        <w:t xml:space="preserve"> АДМИНИСТРАЦИЯ  </w:t>
      </w:r>
    </w:p>
    <w:p w:rsidR="00AA1186" w:rsidRDefault="00AA1186" w:rsidP="00AA1186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CB5EB8" w:rsidRPr="00AA1186" w:rsidRDefault="00CB5EB8">
      <w:pPr>
        <w:jc w:val="center"/>
        <w:rPr>
          <w:b/>
          <w:sz w:val="36"/>
          <w:szCs w:val="36"/>
        </w:rPr>
      </w:pPr>
    </w:p>
    <w:p w:rsidR="00AC126C" w:rsidRPr="00CC5349" w:rsidRDefault="00AC126C" w:rsidP="00CC534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 О С Т А Н О В Л Е Н И Е </w:t>
      </w:r>
    </w:p>
    <w:p w:rsidR="00CC5349" w:rsidRDefault="00CC5349">
      <w:pPr>
        <w:rPr>
          <w:rFonts w:ascii="Arial" w:hAnsi="Arial"/>
        </w:rPr>
      </w:pPr>
    </w:p>
    <w:p w:rsidR="00307561" w:rsidRDefault="00307561">
      <w:pPr>
        <w:rPr>
          <w:rFonts w:ascii="Arial" w:hAnsi="Arial"/>
        </w:rPr>
      </w:pPr>
    </w:p>
    <w:p w:rsidR="00AA1186" w:rsidRDefault="00673754" w:rsidP="001B74DB">
      <w:pPr>
        <w:jc w:val="center"/>
        <w:rPr>
          <w:bCs/>
          <w:sz w:val="28"/>
          <w:szCs w:val="28"/>
        </w:rPr>
      </w:pPr>
      <w:r w:rsidRPr="00673754">
        <w:rPr>
          <w:bCs/>
          <w:sz w:val="24"/>
          <w:szCs w:val="24"/>
        </w:rPr>
        <w:t xml:space="preserve">    </w:t>
      </w:r>
      <w:r w:rsidR="003C2DCF" w:rsidRPr="00AA1186">
        <w:rPr>
          <w:bCs/>
          <w:sz w:val="28"/>
          <w:szCs w:val="28"/>
        </w:rPr>
        <w:t>29</w:t>
      </w:r>
      <w:r w:rsidRPr="00AA1186">
        <w:rPr>
          <w:bCs/>
          <w:sz w:val="28"/>
          <w:szCs w:val="28"/>
        </w:rPr>
        <w:t>.12.202</w:t>
      </w:r>
      <w:r w:rsidR="00CB5EB8" w:rsidRPr="00AA1186">
        <w:rPr>
          <w:bCs/>
          <w:sz w:val="28"/>
          <w:szCs w:val="28"/>
        </w:rPr>
        <w:t>2</w:t>
      </w:r>
      <w:r w:rsidRPr="00AA1186">
        <w:rPr>
          <w:bCs/>
          <w:sz w:val="28"/>
          <w:szCs w:val="28"/>
        </w:rPr>
        <w:t xml:space="preserve">      </w:t>
      </w:r>
      <w:r w:rsidR="00AA1186">
        <w:rPr>
          <w:bCs/>
          <w:sz w:val="28"/>
          <w:szCs w:val="28"/>
        </w:rPr>
        <w:t xml:space="preserve"> </w:t>
      </w:r>
      <w:r w:rsidRPr="00AA1186">
        <w:rPr>
          <w:bCs/>
          <w:sz w:val="28"/>
          <w:szCs w:val="28"/>
        </w:rPr>
        <w:t xml:space="preserve">                                                          </w:t>
      </w:r>
      <w:r w:rsidR="00AA1186">
        <w:rPr>
          <w:bCs/>
          <w:sz w:val="28"/>
          <w:szCs w:val="28"/>
        </w:rPr>
        <w:t xml:space="preserve"> </w:t>
      </w:r>
      <w:r w:rsidRPr="00AA1186">
        <w:rPr>
          <w:bCs/>
          <w:sz w:val="28"/>
          <w:szCs w:val="28"/>
        </w:rPr>
        <w:t xml:space="preserve">  </w:t>
      </w:r>
      <w:r w:rsidR="00AA1186">
        <w:rPr>
          <w:bCs/>
          <w:sz w:val="28"/>
          <w:szCs w:val="28"/>
        </w:rPr>
        <w:t xml:space="preserve"> </w:t>
      </w:r>
      <w:r w:rsidR="00554BFE" w:rsidRPr="00AA1186">
        <w:rPr>
          <w:bCs/>
          <w:sz w:val="28"/>
          <w:szCs w:val="28"/>
        </w:rPr>
        <w:t xml:space="preserve">                </w:t>
      </w:r>
      <w:r w:rsidR="003C2DCF" w:rsidRPr="00AA1186">
        <w:rPr>
          <w:bCs/>
          <w:sz w:val="28"/>
          <w:szCs w:val="28"/>
        </w:rPr>
        <w:t>№ 1143</w:t>
      </w:r>
    </w:p>
    <w:p w:rsidR="00AC126C" w:rsidRPr="00AA1186" w:rsidRDefault="00AC126C" w:rsidP="001B74DB">
      <w:pPr>
        <w:jc w:val="center"/>
        <w:rPr>
          <w:sz w:val="28"/>
          <w:szCs w:val="28"/>
        </w:rPr>
      </w:pPr>
      <w:r w:rsidRPr="00AA1186">
        <w:rPr>
          <w:bCs/>
          <w:i/>
          <w:sz w:val="28"/>
          <w:szCs w:val="28"/>
        </w:rPr>
        <w:tab/>
      </w:r>
      <w:r w:rsidRPr="00AA1186">
        <w:rPr>
          <w:bCs/>
          <w:i/>
          <w:sz w:val="28"/>
          <w:szCs w:val="28"/>
        </w:rPr>
        <w:tab/>
      </w:r>
    </w:p>
    <w:p w:rsidR="006F6F13" w:rsidRPr="00E92FFB" w:rsidRDefault="00E94829">
      <w:pPr>
        <w:jc w:val="both"/>
        <w:rPr>
          <w:b/>
          <w:sz w:val="24"/>
          <w:szCs w:val="24"/>
        </w:rPr>
      </w:pPr>
      <w:r w:rsidRPr="009C5DBB">
        <w:rPr>
          <w:b/>
          <w:sz w:val="24"/>
          <w:szCs w:val="24"/>
        </w:rPr>
        <w:t xml:space="preserve"> </w:t>
      </w:r>
    </w:p>
    <w:p w:rsidR="0008166F" w:rsidRPr="00AA1186" w:rsidRDefault="00E92FFB" w:rsidP="00E92FFB">
      <w:pPr>
        <w:rPr>
          <w:b/>
          <w:sz w:val="24"/>
          <w:szCs w:val="24"/>
        </w:rPr>
      </w:pPr>
      <w:r w:rsidRPr="00AA1186">
        <w:rPr>
          <w:b/>
          <w:sz w:val="24"/>
          <w:szCs w:val="24"/>
        </w:rPr>
        <w:t>О</w:t>
      </w:r>
      <w:r w:rsidR="0008166F" w:rsidRPr="00AA1186">
        <w:rPr>
          <w:b/>
          <w:sz w:val="24"/>
          <w:szCs w:val="24"/>
        </w:rPr>
        <w:t>б утверждении Муниципальной программы</w:t>
      </w:r>
    </w:p>
    <w:p w:rsidR="0008166F" w:rsidRPr="00AA1186" w:rsidRDefault="00CB5EB8" w:rsidP="00E92FFB">
      <w:pPr>
        <w:rPr>
          <w:b/>
          <w:sz w:val="24"/>
          <w:szCs w:val="24"/>
        </w:rPr>
      </w:pPr>
      <w:r w:rsidRPr="00AA1186">
        <w:rPr>
          <w:b/>
          <w:sz w:val="24"/>
          <w:szCs w:val="24"/>
        </w:rPr>
        <w:t>Ржевского муниципального округа</w:t>
      </w:r>
      <w:r w:rsidR="0008166F" w:rsidRPr="00AA1186">
        <w:rPr>
          <w:b/>
          <w:sz w:val="24"/>
          <w:szCs w:val="24"/>
        </w:rPr>
        <w:t xml:space="preserve"> Тверской области</w:t>
      </w:r>
    </w:p>
    <w:p w:rsidR="0008166F" w:rsidRPr="00AA1186" w:rsidRDefault="0008166F" w:rsidP="00E92FFB">
      <w:pPr>
        <w:rPr>
          <w:b/>
          <w:sz w:val="24"/>
          <w:szCs w:val="24"/>
        </w:rPr>
      </w:pPr>
      <w:r w:rsidRPr="00AA1186">
        <w:rPr>
          <w:b/>
          <w:sz w:val="24"/>
          <w:szCs w:val="24"/>
        </w:rPr>
        <w:t>«</w:t>
      </w:r>
      <w:r w:rsidR="00972EE4" w:rsidRPr="00AA1186">
        <w:rPr>
          <w:b/>
          <w:sz w:val="24"/>
          <w:szCs w:val="24"/>
        </w:rPr>
        <w:t>Обеспечение правопорядка и безопасности населения</w:t>
      </w:r>
      <w:r w:rsidRPr="00AA1186">
        <w:rPr>
          <w:b/>
          <w:sz w:val="24"/>
          <w:szCs w:val="24"/>
        </w:rPr>
        <w:t xml:space="preserve"> </w:t>
      </w:r>
    </w:p>
    <w:p w:rsidR="00AA1186" w:rsidRDefault="00CB5EB8" w:rsidP="00E92FFB">
      <w:pPr>
        <w:rPr>
          <w:b/>
          <w:sz w:val="24"/>
          <w:szCs w:val="24"/>
        </w:rPr>
      </w:pPr>
      <w:r w:rsidRPr="00AA1186">
        <w:rPr>
          <w:b/>
          <w:sz w:val="24"/>
          <w:szCs w:val="24"/>
        </w:rPr>
        <w:t xml:space="preserve">Ржевского муниципального округа </w:t>
      </w:r>
      <w:r w:rsidR="00972EE4" w:rsidRPr="00AA1186">
        <w:rPr>
          <w:b/>
          <w:sz w:val="24"/>
          <w:szCs w:val="24"/>
        </w:rPr>
        <w:t xml:space="preserve">Тверской области» </w:t>
      </w:r>
    </w:p>
    <w:p w:rsidR="0008166F" w:rsidRPr="00AA1186" w:rsidRDefault="00972EE4" w:rsidP="00E92FFB">
      <w:pPr>
        <w:rPr>
          <w:b/>
          <w:sz w:val="24"/>
          <w:szCs w:val="24"/>
        </w:rPr>
      </w:pPr>
      <w:r w:rsidRPr="00AA1186">
        <w:rPr>
          <w:b/>
          <w:sz w:val="24"/>
          <w:szCs w:val="24"/>
        </w:rPr>
        <w:t>на 2023-2028</w:t>
      </w:r>
      <w:r w:rsidR="0008166F" w:rsidRPr="00AA1186">
        <w:rPr>
          <w:b/>
          <w:sz w:val="24"/>
          <w:szCs w:val="24"/>
        </w:rPr>
        <w:t xml:space="preserve"> годы</w:t>
      </w:r>
    </w:p>
    <w:p w:rsidR="00E92FFB" w:rsidRPr="00E92FFB" w:rsidRDefault="0008166F" w:rsidP="0008166F">
      <w:pPr>
        <w:rPr>
          <w:b/>
          <w:sz w:val="24"/>
          <w:szCs w:val="24"/>
        </w:rPr>
      </w:pPr>
      <w:r w:rsidRPr="0008166F">
        <w:rPr>
          <w:b/>
          <w:sz w:val="24"/>
          <w:szCs w:val="24"/>
        </w:rPr>
        <w:t xml:space="preserve"> </w:t>
      </w:r>
    </w:p>
    <w:p w:rsidR="006F6F13" w:rsidRDefault="00330C47" w:rsidP="0049794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95C27" w:rsidRDefault="00795C27" w:rsidP="00497947">
      <w:pPr>
        <w:rPr>
          <w:sz w:val="24"/>
          <w:szCs w:val="24"/>
        </w:rPr>
      </w:pPr>
    </w:p>
    <w:p w:rsidR="001505CF" w:rsidRDefault="00AC126C" w:rsidP="001505CF">
      <w:pPr>
        <w:spacing w:line="360" w:lineRule="auto"/>
        <w:ind w:firstLine="709"/>
        <w:jc w:val="both"/>
        <w:rPr>
          <w:sz w:val="24"/>
          <w:szCs w:val="24"/>
        </w:rPr>
      </w:pPr>
      <w:r w:rsidRPr="00E92FFB">
        <w:rPr>
          <w:sz w:val="24"/>
          <w:szCs w:val="24"/>
        </w:rPr>
        <w:tab/>
      </w:r>
      <w:r w:rsidR="001505CF">
        <w:rPr>
          <w:sz w:val="24"/>
          <w:szCs w:val="24"/>
        </w:rPr>
        <w:t>В соответствии</w:t>
      </w:r>
      <w:r w:rsidR="001505CF" w:rsidRPr="00DF4159">
        <w:rPr>
          <w:sz w:val="24"/>
          <w:szCs w:val="24"/>
        </w:rPr>
        <w:t xml:space="preserve"> со статьей 179 Бюджетного кодекса Российской Федерации, </w:t>
      </w:r>
      <w:r w:rsidR="001505CF">
        <w:rPr>
          <w:sz w:val="24"/>
          <w:szCs w:val="24"/>
        </w:rPr>
        <w:t xml:space="preserve">руководствуясь </w:t>
      </w:r>
      <w:r w:rsidR="001505CF" w:rsidRPr="00DF4159">
        <w:rPr>
          <w:sz w:val="24"/>
          <w:szCs w:val="24"/>
        </w:rPr>
        <w:t xml:space="preserve">постановлением Администрации города Ржева Тверской области от </w:t>
      </w:r>
      <w:r w:rsidR="00CB5EB8">
        <w:rPr>
          <w:sz w:val="24"/>
          <w:szCs w:val="24"/>
        </w:rPr>
        <w:t>2</w:t>
      </w:r>
      <w:r w:rsidR="001505CF" w:rsidRPr="00DF4159">
        <w:rPr>
          <w:sz w:val="24"/>
          <w:szCs w:val="24"/>
        </w:rPr>
        <w:t>2.08.20</w:t>
      </w:r>
      <w:r w:rsidR="00CB5EB8">
        <w:rPr>
          <w:sz w:val="24"/>
          <w:szCs w:val="24"/>
        </w:rPr>
        <w:t>22</w:t>
      </w:r>
      <w:r w:rsidR="001505CF" w:rsidRPr="00DF4159">
        <w:rPr>
          <w:sz w:val="24"/>
          <w:szCs w:val="24"/>
        </w:rPr>
        <w:t xml:space="preserve"> № </w:t>
      </w:r>
      <w:r w:rsidR="00CB5EB8">
        <w:rPr>
          <w:sz w:val="24"/>
          <w:szCs w:val="24"/>
        </w:rPr>
        <w:t>757</w:t>
      </w:r>
      <w:r w:rsidR="001505CF" w:rsidRPr="00DF4159">
        <w:rPr>
          <w:sz w:val="24"/>
          <w:szCs w:val="24"/>
        </w:rPr>
        <w:t xml:space="preserve"> «Об утве</w:t>
      </w:r>
      <w:r w:rsidR="001505CF" w:rsidRPr="00DF4159">
        <w:rPr>
          <w:sz w:val="24"/>
          <w:szCs w:val="24"/>
        </w:rPr>
        <w:t>р</w:t>
      </w:r>
      <w:r w:rsidR="001505CF" w:rsidRPr="00DF4159">
        <w:rPr>
          <w:sz w:val="24"/>
          <w:szCs w:val="24"/>
        </w:rPr>
        <w:t>ждении Порядка разработки,</w:t>
      </w:r>
      <w:r w:rsidR="00CB5EB8">
        <w:rPr>
          <w:sz w:val="24"/>
          <w:szCs w:val="24"/>
        </w:rPr>
        <w:t xml:space="preserve"> реализации и</w:t>
      </w:r>
      <w:r w:rsidR="001505CF" w:rsidRPr="00DF4159">
        <w:rPr>
          <w:sz w:val="24"/>
          <w:szCs w:val="24"/>
        </w:rPr>
        <w:t xml:space="preserve"> оценки эффективности реализации муниципальных программ </w:t>
      </w:r>
      <w:r w:rsidR="00CB5EB8" w:rsidRPr="00CB5EB8">
        <w:rPr>
          <w:sz w:val="24"/>
          <w:szCs w:val="24"/>
        </w:rPr>
        <w:t>Ржевского муниципального округа</w:t>
      </w:r>
      <w:r w:rsidR="00CB5EB8">
        <w:rPr>
          <w:b/>
          <w:sz w:val="24"/>
          <w:szCs w:val="24"/>
        </w:rPr>
        <w:t xml:space="preserve"> </w:t>
      </w:r>
      <w:r w:rsidR="001505CF" w:rsidRPr="00DF4159">
        <w:rPr>
          <w:sz w:val="24"/>
          <w:szCs w:val="24"/>
        </w:rPr>
        <w:t>Тверской области»,</w:t>
      </w:r>
      <w:r w:rsidR="001505CF">
        <w:rPr>
          <w:sz w:val="24"/>
          <w:szCs w:val="24"/>
        </w:rPr>
        <w:t xml:space="preserve"> постановлением Администрации города Ржева Тверской области от </w:t>
      </w:r>
      <w:r w:rsidR="00CB5EB8">
        <w:rPr>
          <w:sz w:val="24"/>
          <w:szCs w:val="24"/>
        </w:rPr>
        <w:t>22</w:t>
      </w:r>
      <w:r w:rsidR="001505CF">
        <w:rPr>
          <w:sz w:val="24"/>
          <w:szCs w:val="24"/>
        </w:rPr>
        <w:t>.08.20</w:t>
      </w:r>
      <w:r w:rsidR="00CB5EB8">
        <w:rPr>
          <w:sz w:val="24"/>
          <w:szCs w:val="24"/>
        </w:rPr>
        <w:t>22</w:t>
      </w:r>
      <w:r w:rsidR="001505CF">
        <w:rPr>
          <w:sz w:val="24"/>
          <w:szCs w:val="24"/>
        </w:rPr>
        <w:t xml:space="preserve"> № </w:t>
      </w:r>
      <w:r w:rsidR="00CB5EB8">
        <w:rPr>
          <w:sz w:val="24"/>
          <w:szCs w:val="24"/>
        </w:rPr>
        <w:t>758</w:t>
      </w:r>
      <w:r w:rsidR="001505CF">
        <w:rPr>
          <w:sz w:val="24"/>
          <w:szCs w:val="24"/>
        </w:rPr>
        <w:t xml:space="preserve"> «Об утверждении Перечня муниципальных программ </w:t>
      </w:r>
      <w:r w:rsidR="00CB5EB8" w:rsidRPr="00CB5EB8">
        <w:rPr>
          <w:sz w:val="24"/>
          <w:szCs w:val="24"/>
        </w:rPr>
        <w:t>Ржевского муниципального округа</w:t>
      </w:r>
      <w:r w:rsidR="00CB5EB8">
        <w:rPr>
          <w:b/>
          <w:sz w:val="24"/>
          <w:szCs w:val="24"/>
        </w:rPr>
        <w:t xml:space="preserve"> </w:t>
      </w:r>
      <w:r w:rsidR="001505CF">
        <w:rPr>
          <w:sz w:val="24"/>
          <w:szCs w:val="24"/>
        </w:rPr>
        <w:t>Тверской о</w:t>
      </w:r>
      <w:r w:rsidR="00CB5EB8">
        <w:rPr>
          <w:sz w:val="24"/>
          <w:szCs w:val="24"/>
        </w:rPr>
        <w:t>бласти»</w:t>
      </w:r>
      <w:r w:rsidR="00EC00C5">
        <w:rPr>
          <w:sz w:val="24"/>
          <w:szCs w:val="24"/>
        </w:rPr>
        <w:t xml:space="preserve"> (с изменениями)</w:t>
      </w:r>
      <w:r w:rsidR="001505CF">
        <w:rPr>
          <w:sz w:val="24"/>
          <w:szCs w:val="24"/>
        </w:rPr>
        <w:t>,</w:t>
      </w:r>
      <w:r w:rsidR="001505CF" w:rsidRPr="00CB5EB8">
        <w:rPr>
          <w:sz w:val="24"/>
          <w:szCs w:val="24"/>
        </w:rPr>
        <w:t xml:space="preserve"> Администр</w:t>
      </w:r>
      <w:r w:rsidR="001505CF" w:rsidRPr="00CB5EB8">
        <w:rPr>
          <w:sz w:val="24"/>
          <w:szCs w:val="24"/>
        </w:rPr>
        <w:t>а</w:t>
      </w:r>
      <w:r w:rsidR="00EC00C5">
        <w:rPr>
          <w:sz w:val="24"/>
          <w:szCs w:val="24"/>
        </w:rPr>
        <w:t>ция</w:t>
      </w:r>
      <w:r w:rsidR="001505CF" w:rsidRPr="00CB5EB8">
        <w:rPr>
          <w:sz w:val="24"/>
          <w:szCs w:val="24"/>
        </w:rPr>
        <w:t xml:space="preserve"> </w:t>
      </w:r>
      <w:r w:rsidR="00CB5EB8" w:rsidRPr="00CB5EB8">
        <w:rPr>
          <w:sz w:val="24"/>
          <w:szCs w:val="24"/>
        </w:rPr>
        <w:t>Ржевского муниципального округа</w:t>
      </w:r>
    </w:p>
    <w:p w:rsidR="00D032E6" w:rsidRDefault="00D032E6">
      <w:pPr>
        <w:jc w:val="center"/>
        <w:rPr>
          <w:sz w:val="24"/>
          <w:szCs w:val="24"/>
        </w:rPr>
      </w:pPr>
    </w:p>
    <w:p w:rsidR="009C3052" w:rsidRDefault="008C42C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 О С Т А Н О В Л Я Е Т </w:t>
      </w:r>
      <w:r w:rsidR="00AC126C" w:rsidRPr="00A24360">
        <w:rPr>
          <w:sz w:val="24"/>
          <w:szCs w:val="24"/>
        </w:rPr>
        <w:t>:</w:t>
      </w:r>
    </w:p>
    <w:p w:rsidR="00CC5349" w:rsidRPr="00F50612" w:rsidRDefault="00CC5349" w:rsidP="00E878D6">
      <w:pPr>
        <w:spacing w:line="340" w:lineRule="exact"/>
        <w:jc w:val="both"/>
        <w:rPr>
          <w:sz w:val="24"/>
          <w:szCs w:val="24"/>
        </w:rPr>
      </w:pPr>
    </w:p>
    <w:p w:rsidR="001104E9" w:rsidRDefault="001B74DB" w:rsidP="00CC33EC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F50612">
        <w:rPr>
          <w:sz w:val="24"/>
          <w:szCs w:val="24"/>
        </w:rPr>
        <w:tab/>
      </w:r>
      <w:r w:rsidR="00F50612" w:rsidRPr="00F50612">
        <w:rPr>
          <w:sz w:val="24"/>
          <w:szCs w:val="24"/>
        </w:rPr>
        <w:t>1</w:t>
      </w:r>
      <w:r w:rsidR="00F50612" w:rsidRPr="005A64DD">
        <w:rPr>
          <w:sz w:val="24"/>
          <w:szCs w:val="24"/>
        </w:rPr>
        <w:t>.</w:t>
      </w:r>
      <w:r w:rsidR="00CC33EC">
        <w:rPr>
          <w:sz w:val="24"/>
          <w:szCs w:val="24"/>
        </w:rPr>
        <w:t xml:space="preserve"> </w:t>
      </w:r>
      <w:r w:rsidR="0008166F">
        <w:rPr>
          <w:sz w:val="24"/>
          <w:szCs w:val="24"/>
        </w:rPr>
        <w:t>Утвердить Муниципальную программу</w:t>
      </w:r>
      <w:r w:rsidR="005A64DD" w:rsidRPr="005A64DD">
        <w:rPr>
          <w:sz w:val="24"/>
          <w:szCs w:val="24"/>
        </w:rPr>
        <w:t xml:space="preserve"> </w:t>
      </w:r>
      <w:r w:rsidR="00CB5EB8" w:rsidRPr="00CB5EB8">
        <w:rPr>
          <w:sz w:val="24"/>
          <w:szCs w:val="24"/>
        </w:rPr>
        <w:t>Ржевского муниципального округа</w:t>
      </w:r>
      <w:r w:rsidR="00CB5EB8">
        <w:rPr>
          <w:b/>
          <w:sz w:val="24"/>
          <w:szCs w:val="24"/>
        </w:rPr>
        <w:t xml:space="preserve"> </w:t>
      </w:r>
      <w:r w:rsidR="005A64DD" w:rsidRPr="005A64DD">
        <w:rPr>
          <w:sz w:val="24"/>
          <w:szCs w:val="24"/>
        </w:rPr>
        <w:t>Тверской о</w:t>
      </w:r>
      <w:r w:rsidR="005A64DD" w:rsidRPr="005A64DD">
        <w:rPr>
          <w:sz w:val="24"/>
          <w:szCs w:val="24"/>
        </w:rPr>
        <w:t>б</w:t>
      </w:r>
      <w:r w:rsidR="005A64DD" w:rsidRPr="005A64DD">
        <w:rPr>
          <w:sz w:val="24"/>
          <w:szCs w:val="24"/>
        </w:rPr>
        <w:t xml:space="preserve">ласти </w:t>
      </w:r>
      <w:r w:rsidR="009C5DBB">
        <w:rPr>
          <w:sz w:val="24"/>
          <w:szCs w:val="24"/>
        </w:rPr>
        <w:t xml:space="preserve"> «</w:t>
      </w:r>
      <w:r w:rsidR="00711B2F">
        <w:rPr>
          <w:sz w:val="24"/>
          <w:szCs w:val="24"/>
        </w:rPr>
        <w:t xml:space="preserve">Обеспечение правопорядка и безопасности населения </w:t>
      </w:r>
      <w:r w:rsidR="00CB5EB8" w:rsidRPr="00CB5EB8">
        <w:rPr>
          <w:sz w:val="24"/>
          <w:szCs w:val="24"/>
        </w:rPr>
        <w:t>Ржевского муниципального округа</w:t>
      </w:r>
      <w:r w:rsidR="00CB5EB8">
        <w:rPr>
          <w:b/>
          <w:sz w:val="24"/>
          <w:szCs w:val="24"/>
        </w:rPr>
        <w:t xml:space="preserve"> </w:t>
      </w:r>
      <w:r w:rsidR="003B615C" w:rsidRPr="003B615C">
        <w:rPr>
          <w:sz w:val="24"/>
          <w:szCs w:val="24"/>
        </w:rPr>
        <w:t>Тверской области» на 20</w:t>
      </w:r>
      <w:r w:rsidR="00B1638D">
        <w:rPr>
          <w:sz w:val="24"/>
          <w:szCs w:val="24"/>
        </w:rPr>
        <w:t>2</w:t>
      </w:r>
      <w:r w:rsidR="00CB5EB8">
        <w:rPr>
          <w:sz w:val="24"/>
          <w:szCs w:val="24"/>
        </w:rPr>
        <w:t>3</w:t>
      </w:r>
      <w:r w:rsidR="003B615C" w:rsidRPr="003B615C">
        <w:rPr>
          <w:sz w:val="24"/>
          <w:szCs w:val="24"/>
        </w:rPr>
        <w:t>-202</w:t>
      </w:r>
      <w:r w:rsidR="00CB5EB8">
        <w:rPr>
          <w:sz w:val="24"/>
          <w:szCs w:val="24"/>
        </w:rPr>
        <w:t>8</w:t>
      </w:r>
      <w:r w:rsidR="003B615C" w:rsidRPr="003B615C">
        <w:rPr>
          <w:sz w:val="24"/>
          <w:szCs w:val="24"/>
        </w:rPr>
        <w:t xml:space="preserve"> г</w:t>
      </w:r>
      <w:r w:rsidR="003B615C" w:rsidRPr="003B615C">
        <w:rPr>
          <w:sz w:val="24"/>
          <w:szCs w:val="24"/>
        </w:rPr>
        <w:t>о</w:t>
      </w:r>
      <w:r w:rsidR="003B615C" w:rsidRPr="003B615C">
        <w:rPr>
          <w:sz w:val="24"/>
          <w:szCs w:val="24"/>
        </w:rPr>
        <w:t>ды</w:t>
      </w:r>
      <w:r w:rsidR="0008166F">
        <w:rPr>
          <w:sz w:val="24"/>
          <w:szCs w:val="24"/>
        </w:rPr>
        <w:t>.</w:t>
      </w:r>
      <w:r w:rsidR="00673754">
        <w:rPr>
          <w:sz w:val="24"/>
          <w:szCs w:val="24"/>
        </w:rPr>
        <w:t xml:space="preserve"> </w:t>
      </w:r>
      <w:r w:rsidR="0008166F">
        <w:rPr>
          <w:sz w:val="24"/>
          <w:szCs w:val="24"/>
        </w:rPr>
        <w:t>(Приложение).</w:t>
      </w:r>
    </w:p>
    <w:p w:rsidR="00AF7F88" w:rsidRDefault="001104E9" w:rsidP="001104E9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C33EC">
        <w:rPr>
          <w:sz w:val="24"/>
          <w:szCs w:val="24"/>
        </w:rPr>
        <w:t xml:space="preserve">   </w:t>
      </w:r>
      <w:r w:rsidR="00AF7F88">
        <w:rPr>
          <w:sz w:val="24"/>
          <w:szCs w:val="24"/>
        </w:rPr>
        <w:t xml:space="preserve">2. </w:t>
      </w:r>
      <w:r w:rsidR="00AF7F88" w:rsidRPr="00117174">
        <w:rPr>
          <w:sz w:val="24"/>
          <w:szCs w:val="24"/>
        </w:rPr>
        <w:t>Признать утратившими силу:</w:t>
      </w:r>
    </w:p>
    <w:p w:rsidR="00AF7F88" w:rsidRPr="00CC33EC" w:rsidRDefault="00AF7F88" w:rsidP="004E051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 Администрации города Ржева Тверской области от </w:t>
      </w:r>
      <w:r w:rsidR="00711B2F">
        <w:rPr>
          <w:sz w:val="24"/>
          <w:szCs w:val="24"/>
        </w:rPr>
        <w:t>31</w:t>
      </w:r>
      <w:r>
        <w:rPr>
          <w:sz w:val="24"/>
          <w:szCs w:val="24"/>
        </w:rPr>
        <w:t>.12.20</w:t>
      </w:r>
      <w:r w:rsidR="00711B2F">
        <w:rPr>
          <w:sz w:val="24"/>
          <w:szCs w:val="24"/>
        </w:rPr>
        <w:t>19</w:t>
      </w:r>
      <w:r>
        <w:rPr>
          <w:sz w:val="24"/>
          <w:szCs w:val="24"/>
        </w:rPr>
        <w:t xml:space="preserve">  № 1</w:t>
      </w:r>
      <w:r w:rsidR="00711B2F">
        <w:rPr>
          <w:sz w:val="24"/>
          <w:szCs w:val="24"/>
        </w:rPr>
        <w:t>067</w:t>
      </w:r>
      <w:r>
        <w:rPr>
          <w:sz w:val="24"/>
          <w:szCs w:val="24"/>
        </w:rPr>
        <w:t xml:space="preserve"> «Об утверждении </w:t>
      </w:r>
      <w:r w:rsidRPr="003F6F2E">
        <w:rPr>
          <w:sz w:val="24"/>
        </w:rPr>
        <w:t>Муниципальн</w:t>
      </w:r>
      <w:r>
        <w:rPr>
          <w:sz w:val="24"/>
        </w:rPr>
        <w:t>ой</w:t>
      </w:r>
      <w:r w:rsidRPr="003F6F2E">
        <w:rPr>
          <w:sz w:val="24"/>
        </w:rPr>
        <w:t xml:space="preserve"> программ</w:t>
      </w:r>
      <w:r>
        <w:rPr>
          <w:sz w:val="24"/>
        </w:rPr>
        <w:t>ы</w:t>
      </w:r>
      <w:r w:rsidRPr="003F6F2E">
        <w:rPr>
          <w:sz w:val="24"/>
        </w:rPr>
        <w:t xml:space="preserve"> города Ржева Тверской области «</w:t>
      </w:r>
      <w:r w:rsidR="00711B2F">
        <w:rPr>
          <w:sz w:val="24"/>
          <w:szCs w:val="24"/>
        </w:rPr>
        <w:t xml:space="preserve">Обеспечение правопорядка и безопасности </w:t>
      </w:r>
      <w:r w:rsidR="00EC00C5">
        <w:rPr>
          <w:sz w:val="24"/>
          <w:szCs w:val="24"/>
        </w:rPr>
        <w:t>населе</w:t>
      </w:r>
      <w:r w:rsidR="000448C7">
        <w:rPr>
          <w:sz w:val="24"/>
          <w:szCs w:val="24"/>
        </w:rPr>
        <w:t>ния</w:t>
      </w:r>
      <w:r w:rsidRPr="003B615C">
        <w:rPr>
          <w:sz w:val="24"/>
          <w:szCs w:val="24"/>
        </w:rPr>
        <w:t xml:space="preserve"> города Ржева Тверской области»</w:t>
      </w:r>
      <w:r>
        <w:rPr>
          <w:sz w:val="24"/>
        </w:rPr>
        <w:t>» на 20</w:t>
      </w:r>
      <w:r w:rsidR="000448C7">
        <w:rPr>
          <w:sz w:val="24"/>
        </w:rPr>
        <w:t>20</w:t>
      </w:r>
      <w:r>
        <w:rPr>
          <w:sz w:val="24"/>
        </w:rPr>
        <w:t>-202</w:t>
      </w:r>
      <w:r w:rsidR="000448C7">
        <w:rPr>
          <w:sz w:val="24"/>
        </w:rPr>
        <w:t>5</w:t>
      </w:r>
      <w:r>
        <w:rPr>
          <w:sz w:val="24"/>
        </w:rPr>
        <w:t xml:space="preserve"> г</w:t>
      </w:r>
      <w:r>
        <w:rPr>
          <w:sz w:val="24"/>
        </w:rPr>
        <w:t>о</w:t>
      </w:r>
      <w:r>
        <w:rPr>
          <w:sz w:val="24"/>
        </w:rPr>
        <w:t>ды»;</w:t>
      </w:r>
    </w:p>
    <w:p w:rsidR="00CC33EC" w:rsidRDefault="00CC33EC" w:rsidP="004E051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города Ржева Тверской области от 27.05.2020  № 155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>
        <w:rPr>
          <w:sz w:val="24"/>
          <w:szCs w:val="24"/>
        </w:rPr>
        <w:t>31.12.2019 № 1067»;</w:t>
      </w:r>
    </w:p>
    <w:p w:rsidR="00CC33EC" w:rsidRDefault="00CC33EC" w:rsidP="004E0519">
      <w:pPr>
        <w:tabs>
          <w:tab w:val="num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CC33EC" w:rsidRDefault="00CC33EC" w:rsidP="004E0519">
      <w:pPr>
        <w:tabs>
          <w:tab w:val="num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CC33EC" w:rsidRDefault="00CC33EC" w:rsidP="004E051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города Ржева Тверской области от 18.09.2020  № 782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>
        <w:rPr>
          <w:sz w:val="24"/>
          <w:szCs w:val="24"/>
        </w:rPr>
        <w:t>31.12.2019 № 1067»;</w:t>
      </w:r>
    </w:p>
    <w:p w:rsidR="00CC33EC" w:rsidRPr="00AF7F88" w:rsidRDefault="00CC33EC" w:rsidP="004E051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города Ржева Тверской области от 19.01.2021  № 14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>
        <w:rPr>
          <w:sz w:val="24"/>
          <w:szCs w:val="24"/>
        </w:rPr>
        <w:t>31.12.2019 № 1067»;</w:t>
      </w:r>
    </w:p>
    <w:p w:rsidR="00AF7F88" w:rsidRDefault="00AF7F88" w:rsidP="004E051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 xml:space="preserve">остановление Администрации города Ржева Тверской области от </w:t>
      </w:r>
      <w:r w:rsidR="001104E9">
        <w:rPr>
          <w:sz w:val="24"/>
          <w:szCs w:val="24"/>
        </w:rPr>
        <w:t>31</w:t>
      </w:r>
      <w:r>
        <w:rPr>
          <w:sz w:val="24"/>
          <w:szCs w:val="24"/>
        </w:rPr>
        <w:t>.</w:t>
      </w:r>
      <w:r w:rsidR="00B319C4">
        <w:rPr>
          <w:sz w:val="24"/>
          <w:szCs w:val="24"/>
        </w:rPr>
        <w:t>12</w:t>
      </w:r>
      <w:r>
        <w:rPr>
          <w:sz w:val="24"/>
          <w:szCs w:val="24"/>
        </w:rPr>
        <w:t>.20</w:t>
      </w:r>
      <w:r w:rsidR="00B319C4">
        <w:rPr>
          <w:sz w:val="24"/>
          <w:szCs w:val="24"/>
        </w:rPr>
        <w:t xml:space="preserve">21 </w:t>
      </w:r>
      <w:r>
        <w:rPr>
          <w:sz w:val="24"/>
          <w:szCs w:val="24"/>
        </w:rPr>
        <w:t xml:space="preserve"> № </w:t>
      </w:r>
      <w:r w:rsidR="00B319C4">
        <w:rPr>
          <w:sz w:val="24"/>
          <w:szCs w:val="24"/>
        </w:rPr>
        <w:t>1036</w:t>
      </w:r>
      <w:r>
        <w:rPr>
          <w:sz w:val="24"/>
          <w:szCs w:val="24"/>
        </w:rPr>
        <w:t xml:space="preserve">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 w:rsidR="00B319C4">
        <w:rPr>
          <w:sz w:val="24"/>
          <w:szCs w:val="24"/>
        </w:rPr>
        <w:t>31</w:t>
      </w:r>
      <w:r>
        <w:rPr>
          <w:sz w:val="24"/>
          <w:szCs w:val="24"/>
        </w:rPr>
        <w:t>.12.20</w:t>
      </w:r>
      <w:r w:rsidR="00B319C4">
        <w:rPr>
          <w:sz w:val="24"/>
          <w:szCs w:val="24"/>
        </w:rPr>
        <w:t>19</w:t>
      </w:r>
      <w:r>
        <w:rPr>
          <w:sz w:val="24"/>
          <w:szCs w:val="24"/>
        </w:rPr>
        <w:t xml:space="preserve"> № 1</w:t>
      </w:r>
      <w:r w:rsidR="00B319C4">
        <w:rPr>
          <w:sz w:val="24"/>
          <w:szCs w:val="24"/>
        </w:rPr>
        <w:t>067»;</w:t>
      </w:r>
    </w:p>
    <w:p w:rsidR="001104E9" w:rsidRDefault="001104E9" w:rsidP="004E051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 w:rsidRPr="001104E9">
        <w:rPr>
          <w:sz w:val="24"/>
        </w:rPr>
        <w:t>п</w:t>
      </w:r>
      <w:r w:rsidRPr="001104E9">
        <w:rPr>
          <w:sz w:val="24"/>
          <w:szCs w:val="24"/>
        </w:rPr>
        <w:t xml:space="preserve">остановление Администрации города Ржева Тверской области от </w:t>
      </w:r>
      <w:r w:rsidR="004016FE">
        <w:rPr>
          <w:sz w:val="24"/>
          <w:szCs w:val="24"/>
        </w:rPr>
        <w:t>27</w:t>
      </w:r>
      <w:r w:rsidRPr="001104E9">
        <w:rPr>
          <w:sz w:val="24"/>
          <w:szCs w:val="24"/>
        </w:rPr>
        <w:t>.</w:t>
      </w:r>
      <w:r w:rsidR="004016FE">
        <w:rPr>
          <w:sz w:val="24"/>
          <w:szCs w:val="24"/>
        </w:rPr>
        <w:t>04</w:t>
      </w:r>
      <w:r w:rsidRPr="001104E9">
        <w:rPr>
          <w:sz w:val="24"/>
          <w:szCs w:val="24"/>
        </w:rPr>
        <w:t>.202</w:t>
      </w:r>
      <w:r w:rsidR="004016FE">
        <w:rPr>
          <w:sz w:val="24"/>
          <w:szCs w:val="24"/>
        </w:rPr>
        <w:t>2</w:t>
      </w:r>
      <w:r w:rsidRPr="001104E9">
        <w:rPr>
          <w:sz w:val="24"/>
          <w:szCs w:val="24"/>
        </w:rPr>
        <w:t xml:space="preserve">  № </w:t>
      </w:r>
      <w:r w:rsidR="004016FE">
        <w:rPr>
          <w:sz w:val="24"/>
          <w:szCs w:val="24"/>
        </w:rPr>
        <w:t>382</w:t>
      </w:r>
      <w:r w:rsidRPr="001104E9">
        <w:rPr>
          <w:sz w:val="24"/>
          <w:szCs w:val="24"/>
        </w:rPr>
        <w:t xml:space="preserve"> «О внесении изменений в постановление Администрации города Ржева Тверско</w:t>
      </w:r>
      <w:r w:rsidR="00EC00C5">
        <w:rPr>
          <w:sz w:val="24"/>
          <w:szCs w:val="24"/>
        </w:rPr>
        <w:t>й области от 31.12.2019 № 1067»;</w:t>
      </w:r>
    </w:p>
    <w:p w:rsidR="00EC00C5" w:rsidRPr="001104E9" w:rsidRDefault="00EC00C5" w:rsidP="004E051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  <w:r w:rsidR="00AB468E">
        <w:rPr>
          <w:sz w:val="24"/>
          <w:szCs w:val="24"/>
        </w:rPr>
        <w:t xml:space="preserve"> Администрации Ржевского муниципального округа Тверской области от 28.12.2022 № 1139 «</w:t>
      </w:r>
      <w:r w:rsidR="00AB468E" w:rsidRPr="001104E9">
        <w:rPr>
          <w:sz w:val="24"/>
          <w:szCs w:val="24"/>
        </w:rPr>
        <w:t>О внесении изменений в постановление Администрации города Ржева Тве</w:t>
      </w:r>
      <w:r w:rsidR="00AB468E" w:rsidRPr="001104E9">
        <w:rPr>
          <w:sz w:val="24"/>
          <w:szCs w:val="24"/>
        </w:rPr>
        <w:t>р</w:t>
      </w:r>
      <w:r w:rsidR="00AB468E" w:rsidRPr="001104E9">
        <w:rPr>
          <w:sz w:val="24"/>
          <w:szCs w:val="24"/>
        </w:rPr>
        <w:t>ско</w:t>
      </w:r>
      <w:r w:rsidR="00AB468E">
        <w:rPr>
          <w:sz w:val="24"/>
          <w:szCs w:val="24"/>
        </w:rPr>
        <w:t>й области от 31.12.2019 № 1067».</w:t>
      </w:r>
    </w:p>
    <w:p w:rsidR="00835F47" w:rsidRDefault="004E0519" w:rsidP="004E051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</w:t>
      </w:r>
      <w:r w:rsidR="00835F47">
        <w:rPr>
          <w:sz w:val="24"/>
          <w:szCs w:val="24"/>
        </w:rPr>
        <w:t>остановление вступает в силу с 01.01.202</w:t>
      </w:r>
      <w:r w:rsidR="008F3D9F">
        <w:rPr>
          <w:sz w:val="24"/>
          <w:szCs w:val="24"/>
        </w:rPr>
        <w:t>3</w:t>
      </w:r>
      <w:r w:rsidR="00835F47">
        <w:rPr>
          <w:sz w:val="24"/>
          <w:szCs w:val="24"/>
        </w:rPr>
        <w:t>, подлежит официальному опу</w:t>
      </w:r>
      <w:r w:rsidR="00835F47">
        <w:rPr>
          <w:sz w:val="24"/>
          <w:szCs w:val="24"/>
        </w:rPr>
        <w:t>б</w:t>
      </w:r>
      <w:r w:rsidR="00835F47">
        <w:rPr>
          <w:sz w:val="24"/>
          <w:szCs w:val="24"/>
        </w:rPr>
        <w:t xml:space="preserve">ликованию </w:t>
      </w:r>
      <w:r w:rsidR="00835F47" w:rsidRPr="005713E3">
        <w:rPr>
          <w:sz w:val="24"/>
        </w:rPr>
        <w:t>в газете «Ржевская правда» и размещению на о</w:t>
      </w:r>
      <w:r w:rsidR="00216140">
        <w:rPr>
          <w:sz w:val="24"/>
        </w:rPr>
        <w:t xml:space="preserve">фициальном сайте </w:t>
      </w:r>
      <w:r w:rsidR="00C15D7C">
        <w:rPr>
          <w:sz w:val="24"/>
        </w:rPr>
        <w:t xml:space="preserve"> муниципального о</w:t>
      </w:r>
      <w:r w:rsidR="00C15D7C">
        <w:rPr>
          <w:sz w:val="24"/>
        </w:rPr>
        <w:t>б</w:t>
      </w:r>
      <w:r w:rsidR="00216140">
        <w:rPr>
          <w:sz w:val="24"/>
        </w:rPr>
        <w:t xml:space="preserve">разования Ржевского муниципального </w:t>
      </w:r>
      <w:r w:rsidR="00C15D7C">
        <w:rPr>
          <w:sz w:val="24"/>
        </w:rPr>
        <w:t xml:space="preserve"> округ</w:t>
      </w:r>
      <w:r w:rsidR="00216140">
        <w:rPr>
          <w:sz w:val="24"/>
        </w:rPr>
        <w:t xml:space="preserve">а </w:t>
      </w:r>
      <w:r w:rsidR="00C15D7C">
        <w:rPr>
          <w:sz w:val="24"/>
        </w:rPr>
        <w:t xml:space="preserve"> </w:t>
      </w:r>
      <w:r w:rsidR="00835F47" w:rsidRPr="005713E3">
        <w:rPr>
          <w:sz w:val="24"/>
        </w:rPr>
        <w:t xml:space="preserve"> Тверской области </w:t>
      </w:r>
      <w:hyperlink r:id="rId9" w:history="1">
        <w:r w:rsidRPr="007E3920">
          <w:rPr>
            <w:rStyle w:val="aa"/>
            <w:sz w:val="24"/>
            <w:lang w:val="en-US" w:eastAsia="ru-RU" w:bidi="ar-SA"/>
          </w:rPr>
          <w:t>www</w:t>
        </w:r>
        <w:r w:rsidRPr="007E3920">
          <w:rPr>
            <w:rStyle w:val="aa"/>
            <w:sz w:val="24"/>
            <w:lang w:val="ru-RU" w:eastAsia="ru-RU" w:bidi="ar-SA"/>
          </w:rPr>
          <w:t>.городржев.рф</w:t>
        </w:r>
      </w:hyperlink>
      <w:r>
        <w:rPr>
          <w:sz w:val="24"/>
        </w:rPr>
        <w:t xml:space="preserve"> </w:t>
      </w:r>
      <w:r w:rsidR="00835F47">
        <w:rPr>
          <w:sz w:val="24"/>
        </w:rPr>
        <w:t xml:space="preserve"> </w:t>
      </w:r>
      <w:r w:rsidR="00835F47" w:rsidRPr="005713E3">
        <w:rPr>
          <w:sz w:val="24"/>
        </w:rPr>
        <w:t>в информационно-телекоммуникационной с</w:t>
      </w:r>
      <w:r w:rsidR="00835F47" w:rsidRPr="005713E3">
        <w:rPr>
          <w:sz w:val="24"/>
        </w:rPr>
        <w:t>е</w:t>
      </w:r>
      <w:r w:rsidR="00835F47" w:rsidRPr="005713E3">
        <w:rPr>
          <w:sz w:val="24"/>
        </w:rPr>
        <w:t xml:space="preserve">ти </w:t>
      </w:r>
      <w:r>
        <w:rPr>
          <w:sz w:val="24"/>
        </w:rPr>
        <w:t>«</w:t>
      </w:r>
      <w:r w:rsidR="00835F47" w:rsidRPr="005713E3">
        <w:rPr>
          <w:sz w:val="24"/>
        </w:rPr>
        <w:t>Интернет</w:t>
      </w:r>
      <w:r>
        <w:rPr>
          <w:sz w:val="24"/>
        </w:rPr>
        <w:t>»</w:t>
      </w:r>
      <w:r w:rsidR="00835F47" w:rsidRPr="005713E3">
        <w:rPr>
          <w:sz w:val="24"/>
          <w:szCs w:val="24"/>
        </w:rPr>
        <w:t>.</w:t>
      </w:r>
    </w:p>
    <w:p w:rsidR="00835F47" w:rsidRDefault="00835F47" w:rsidP="004E0519">
      <w:pPr>
        <w:spacing w:line="312" w:lineRule="auto"/>
        <w:ind w:firstLine="720"/>
        <w:jc w:val="both"/>
        <w:rPr>
          <w:sz w:val="24"/>
          <w:szCs w:val="24"/>
        </w:rPr>
      </w:pPr>
      <w:r w:rsidRPr="00554BFE">
        <w:rPr>
          <w:sz w:val="24"/>
          <w:szCs w:val="24"/>
        </w:rPr>
        <w:t xml:space="preserve">4.  Контроль за исполнением настоящего постановления возложить на </w:t>
      </w:r>
      <w:r w:rsidR="00A013F3">
        <w:rPr>
          <w:sz w:val="24"/>
          <w:szCs w:val="24"/>
        </w:rPr>
        <w:t xml:space="preserve">исполняющего обязанности </w:t>
      </w:r>
      <w:r w:rsidRPr="00554BFE">
        <w:rPr>
          <w:sz w:val="24"/>
          <w:szCs w:val="24"/>
        </w:rPr>
        <w:t>заместителя Главы администр</w:t>
      </w:r>
      <w:r w:rsidR="00216140">
        <w:rPr>
          <w:sz w:val="24"/>
          <w:szCs w:val="24"/>
        </w:rPr>
        <w:t xml:space="preserve">ации  </w:t>
      </w:r>
      <w:r w:rsidR="00A013F3">
        <w:rPr>
          <w:sz w:val="24"/>
          <w:szCs w:val="24"/>
        </w:rPr>
        <w:t xml:space="preserve">города Ржева </w:t>
      </w:r>
      <w:r w:rsidR="00216140">
        <w:rPr>
          <w:sz w:val="24"/>
          <w:szCs w:val="24"/>
        </w:rPr>
        <w:t xml:space="preserve">Тверской области </w:t>
      </w:r>
      <w:r w:rsidR="004016FE">
        <w:rPr>
          <w:sz w:val="24"/>
          <w:szCs w:val="24"/>
        </w:rPr>
        <w:t xml:space="preserve"> </w:t>
      </w:r>
      <w:r w:rsidR="00B505E0">
        <w:rPr>
          <w:sz w:val="24"/>
          <w:szCs w:val="24"/>
        </w:rPr>
        <w:t>Касаткина А.Е.</w:t>
      </w:r>
      <w:r w:rsidRPr="00554BFE">
        <w:rPr>
          <w:sz w:val="24"/>
          <w:szCs w:val="24"/>
        </w:rPr>
        <w:t xml:space="preserve"> </w:t>
      </w:r>
    </w:p>
    <w:p w:rsidR="008F3D9F" w:rsidRPr="00A013F3" w:rsidRDefault="00A013F3" w:rsidP="00A013F3">
      <w:pPr>
        <w:spacing w:line="312" w:lineRule="auto"/>
        <w:ind w:firstLine="709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F3D9F" w:rsidRDefault="008F3D9F" w:rsidP="00A013F3">
      <w:pPr>
        <w:spacing w:line="312" w:lineRule="auto"/>
        <w:ind w:firstLine="709"/>
        <w:rPr>
          <w:b/>
          <w:sz w:val="24"/>
          <w:szCs w:val="24"/>
        </w:rPr>
      </w:pPr>
    </w:p>
    <w:p w:rsidR="00A013F3" w:rsidRPr="00A013F3" w:rsidRDefault="00A013F3" w:rsidP="00A013F3">
      <w:pPr>
        <w:spacing w:line="312" w:lineRule="auto"/>
        <w:ind w:firstLine="709"/>
        <w:rPr>
          <w:b/>
          <w:sz w:val="24"/>
          <w:szCs w:val="24"/>
        </w:rPr>
      </w:pPr>
    </w:p>
    <w:p w:rsidR="00E17923" w:rsidRPr="00A013F3" w:rsidRDefault="00A013F3" w:rsidP="00A013F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</w:t>
      </w:r>
      <w:r w:rsidR="0008091C" w:rsidRPr="00A013F3">
        <w:rPr>
          <w:b/>
          <w:sz w:val="24"/>
          <w:szCs w:val="24"/>
        </w:rPr>
        <w:t>Ржевского</w:t>
      </w:r>
    </w:p>
    <w:p w:rsidR="00687CE8" w:rsidRPr="00A013F3" w:rsidRDefault="0008091C" w:rsidP="00A013F3">
      <w:pPr>
        <w:rPr>
          <w:b/>
          <w:sz w:val="24"/>
          <w:szCs w:val="24"/>
        </w:rPr>
      </w:pPr>
      <w:r w:rsidRPr="00A013F3">
        <w:rPr>
          <w:b/>
          <w:sz w:val="24"/>
          <w:szCs w:val="24"/>
        </w:rPr>
        <w:t>муниципального округа</w:t>
      </w:r>
      <w:r w:rsidR="00E17923" w:rsidRPr="00A013F3">
        <w:rPr>
          <w:b/>
          <w:sz w:val="24"/>
          <w:szCs w:val="24"/>
        </w:rPr>
        <w:t xml:space="preserve">  </w:t>
      </w:r>
      <w:r w:rsidR="00A013F3">
        <w:rPr>
          <w:b/>
          <w:sz w:val="24"/>
          <w:szCs w:val="24"/>
        </w:rPr>
        <w:t xml:space="preserve"> </w:t>
      </w:r>
      <w:r w:rsidR="00A013F3">
        <w:rPr>
          <w:b/>
          <w:sz w:val="24"/>
          <w:szCs w:val="24"/>
        </w:rPr>
        <w:tab/>
      </w:r>
      <w:r w:rsidR="00A013F3">
        <w:rPr>
          <w:b/>
          <w:sz w:val="24"/>
          <w:szCs w:val="24"/>
        </w:rPr>
        <w:tab/>
      </w:r>
      <w:r w:rsidR="00A013F3">
        <w:rPr>
          <w:b/>
          <w:sz w:val="24"/>
          <w:szCs w:val="24"/>
        </w:rPr>
        <w:tab/>
      </w:r>
      <w:r w:rsidR="00A013F3">
        <w:rPr>
          <w:b/>
          <w:sz w:val="24"/>
          <w:szCs w:val="24"/>
        </w:rPr>
        <w:tab/>
      </w:r>
      <w:r w:rsidR="00A013F3">
        <w:rPr>
          <w:b/>
          <w:sz w:val="24"/>
          <w:szCs w:val="24"/>
        </w:rPr>
        <w:tab/>
      </w:r>
      <w:r w:rsidR="00A013F3">
        <w:rPr>
          <w:b/>
          <w:sz w:val="24"/>
          <w:szCs w:val="24"/>
        </w:rPr>
        <w:tab/>
      </w:r>
      <w:r w:rsidR="00A013F3">
        <w:rPr>
          <w:b/>
          <w:sz w:val="24"/>
          <w:szCs w:val="24"/>
        </w:rPr>
        <w:tab/>
      </w:r>
      <w:r w:rsidR="00A013F3">
        <w:rPr>
          <w:b/>
          <w:sz w:val="24"/>
          <w:szCs w:val="24"/>
        </w:rPr>
        <w:tab/>
      </w:r>
      <w:r w:rsidR="00A013F3">
        <w:rPr>
          <w:b/>
          <w:sz w:val="24"/>
          <w:szCs w:val="24"/>
        </w:rPr>
        <w:tab/>
        <w:t xml:space="preserve">   </w:t>
      </w:r>
      <w:r w:rsidR="00687CE8" w:rsidRPr="00A013F3">
        <w:rPr>
          <w:b/>
          <w:sz w:val="24"/>
          <w:szCs w:val="24"/>
        </w:rPr>
        <w:t>Р.С. Кр</w:t>
      </w:r>
      <w:r w:rsidR="00687CE8" w:rsidRPr="00A013F3">
        <w:rPr>
          <w:b/>
          <w:sz w:val="24"/>
          <w:szCs w:val="24"/>
        </w:rPr>
        <w:t>ы</w:t>
      </w:r>
      <w:r w:rsidR="00687CE8" w:rsidRPr="00A013F3">
        <w:rPr>
          <w:b/>
          <w:sz w:val="24"/>
          <w:szCs w:val="24"/>
        </w:rPr>
        <w:t>лов</w:t>
      </w:r>
    </w:p>
    <w:p w:rsidR="00AF7F88" w:rsidRPr="004A4FCA" w:rsidRDefault="00AF7F88" w:rsidP="00367BD6">
      <w:pPr>
        <w:autoSpaceDE w:val="0"/>
        <w:autoSpaceDN w:val="0"/>
        <w:adjustRightInd w:val="0"/>
        <w:spacing w:line="360" w:lineRule="auto"/>
        <w:ind w:left="851"/>
        <w:jc w:val="both"/>
        <w:rPr>
          <w:sz w:val="24"/>
          <w:szCs w:val="24"/>
        </w:rPr>
      </w:pPr>
    </w:p>
    <w:p w:rsidR="00AF7F88" w:rsidRDefault="00AF7F88" w:rsidP="00CD5EBF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A013F3" w:rsidP="008D314F">
      <w:pPr>
        <w:ind w:left="4680"/>
        <w:jc w:val="right"/>
        <w:rPr>
          <w:kern w:val="24"/>
          <w:sz w:val="24"/>
          <w:szCs w:val="24"/>
        </w:rPr>
      </w:pPr>
      <w:r>
        <w:rPr>
          <w:kern w:val="24"/>
          <w:sz w:val="24"/>
          <w:szCs w:val="24"/>
        </w:rPr>
        <w:t xml:space="preserve">  </w:t>
      </w:r>
    </w:p>
    <w:p w:rsidR="00A013F3" w:rsidRDefault="00A013F3" w:rsidP="008D314F">
      <w:pPr>
        <w:ind w:left="4680"/>
        <w:jc w:val="right"/>
        <w:rPr>
          <w:kern w:val="24"/>
          <w:sz w:val="24"/>
          <w:szCs w:val="24"/>
        </w:rPr>
      </w:pPr>
    </w:p>
    <w:p w:rsidR="00A013F3" w:rsidRDefault="00A013F3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08091C" w:rsidRDefault="0008091C" w:rsidP="008D314F">
      <w:pPr>
        <w:ind w:left="4680"/>
        <w:jc w:val="right"/>
        <w:rPr>
          <w:kern w:val="24"/>
          <w:sz w:val="24"/>
          <w:szCs w:val="24"/>
        </w:rPr>
      </w:pPr>
    </w:p>
    <w:p w:rsidR="0008091C" w:rsidRDefault="0008091C" w:rsidP="008D314F">
      <w:pPr>
        <w:ind w:left="4680"/>
        <w:jc w:val="right"/>
        <w:rPr>
          <w:kern w:val="24"/>
          <w:sz w:val="24"/>
          <w:szCs w:val="24"/>
        </w:rPr>
      </w:pPr>
    </w:p>
    <w:p w:rsidR="008D314F" w:rsidRPr="005713E3" w:rsidRDefault="008D314F" w:rsidP="008D314F">
      <w:pPr>
        <w:ind w:left="4680"/>
        <w:jc w:val="right"/>
        <w:rPr>
          <w:kern w:val="24"/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Приложение к постановлению </w:t>
      </w:r>
    </w:p>
    <w:p w:rsidR="008F3D9F" w:rsidRDefault="008D314F" w:rsidP="008D314F">
      <w:pPr>
        <w:ind w:left="4680"/>
        <w:jc w:val="right"/>
        <w:rPr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               Администрации </w:t>
      </w:r>
      <w:r w:rsidR="008F3D9F" w:rsidRPr="00CB5EB8">
        <w:rPr>
          <w:sz w:val="24"/>
          <w:szCs w:val="24"/>
        </w:rPr>
        <w:t xml:space="preserve">Ржевского </w:t>
      </w:r>
    </w:p>
    <w:p w:rsidR="008F3D9F" w:rsidRPr="00A013F3" w:rsidRDefault="008F3D9F" w:rsidP="00A013F3">
      <w:pPr>
        <w:ind w:left="4680"/>
        <w:jc w:val="right"/>
        <w:rPr>
          <w:sz w:val="24"/>
          <w:szCs w:val="24"/>
        </w:rPr>
      </w:pPr>
      <w:r w:rsidRPr="00CB5EB8">
        <w:rPr>
          <w:sz w:val="24"/>
          <w:szCs w:val="24"/>
        </w:rPr>
        <w:t>муниципального округа</w:t>
      </w:r>
      <w:r w:rsidR="008D314F" w:rsidRPr="005713E3">
        <w:rPr>
          <w:kern w:val="24"/>
          <w:sz w:val="24"/>
          <w:szCs w:val="24"/>
        </w:rPr>
        <w:t xml:space="preserve">                   </w:t>
      </w:r>
    </w:p>
    <w:p w:rsidR="008D314F" w:rsidRPr="005713E3" w:rsidRDefault="008D314F" w:rsidP="008D314F">
      <w:pPr>
        <w:ind w:left="4680"/>
        <w:jc w:val="right"/>
        <w:rPr>
          <w:kern w:val="24"/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от  </w:t>
      </w:r>
      <w:r w:rsidR="00EF2D1A">
        <w:rPr>
          <w:kern w:val="24"/>
          <w:sz w:val="24"/>
          <w:szCs w:val="24"/>
        </w:rPr>
        <w:t>29</w:t>
      </w:r>
      <w:r w:rsidR="00554BFE">
        <w:rPr>
          <w:kern w:val="24"/>
          <w:sz w:val="24"/>
          <w:szCs w:val="24"/>
        </w:rPr>
        <w:t>.12.202</w:t>
      </w:r>
      <w:r w:rsidR="008F3D9F">
        <w:rPr>
          <w:kern w:val="24"/>
          <w:sz w:val="24"/>
          <w:szCs w:val="24"/>
        </w:rPr>
        <w:t>2</w:t>
      </w:r>
      <w:r w:rsidRPr="005713E3">
        <w:rPr>
          <w:kern w:val="24"/>
          <w:sz w:val="24"/>
          <w:szCs w:val="24"/>
        </w:rPr>
        <w:t xml:space="preserve">  № </w:t>
      </w:r>
      <w:r w:rsidR="00EF2D1A">
        <w:rPr>
          <w:kern w:val="24"/>
          <w:sz w:val="24"/>
          <w:szCs w:val="24"/>
        </w:rPr>
        <w:t>1143</w:t>
      </w:r>
      <w:r w:rsidRPr="005713E3">
        <w:rPr>
          <w:kern w:val="24"/>
          <w:sz w:val="24"/>
          <w:szCs w:val="24"/>
        </w:rPr>
        <w:t xml:space="preserve">    </w:t>
      </w:r>
    </w:p>
    <w:p w:rsidR="008D314F" w:rsidRPr="005713E3" w:rsidRDefault="008D314F" w:rsidP="008D314F">
      <w:pPr>
        <w:ind w:left="4680"/>
        <w:jc w:val="both"/>
        <w:rPr>
          <w:kern w:val="24"/>
          <w:sz w:val="24"/>
          <w:szCs w:val="24"/>
        </w:rPr>
      </w:pPr>
    </w:p>
    <w:p w:rsidR="008D314F" w:rsidRPr="005713E3" w:rsidRDefault="008D314F" w:rsidP="008D314F">
      <w:pPr>
        <w:ind w:left="4680"/>
        <w:jc w:val="both"/>
        <w:rPr>
          <w:kern w:val="24"/>
          <w:sz w:val="24"/>
          <w:szCs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A013F3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A013F3">
        <w:rPr>
          <w:b/>
          <w:kern w:val="24"/>
          <w:sz w:val="28"/>
          <w:szCs w:val="28"/>
        </w:rPr>
        <w:t>МУНИЦИПАЛЬНАЯ ПРОГРАММА</w:t>
      </w:r>
    </w:p>
    <w:p w:rsidR="008D314F" w:rsidRPr="00A013F3" w:rsidRDefault="008F3D9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A013F3">
        <w:rPr>
          <w:b/>
          <w:sz w:val="28"/>
          <w:szCs w:val="28"/>
        </w:rPr>
        <w:t xml:space="preserve">Ржевского муниципального округа </w:t>
      </w:r>
      <w:r w:rsidR="008D314F" w:rsidRPr="00A013F3">
        <w:rPr>
          <w:b/>
          <w:kern w:val="24"/>
          <w:sz w:val="28"/>
          <w:szCs w:val="28"/>
        </w:rPr>
        <w:t>Тверской области</w:t>
      </w:r>
    </w:p>
    <w:p w:rsidR="008D314F" w:rsidRPr="00A013F3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</w:p>
    <w:p w:rsidR="008D314F" w:rsidRPr="00A013F3" w:rsidRDefault="00E113D7" w:rsidP="00E113D7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A013F3">
        <w:rPr>
          <w:b/>
          <w:kern w:val="24"/>
          <w:sz w:val="28"/>
          <w:szCs w:val="28"/>
        </w:rPr>
        <w:t>«</w:t>
      </w:r>
      <w:r w:rsidR="00624A13" w:rsidRPr="00A013F3">
        <w:rPr>
          <w:b/>
          <w:kern w:val="24"/>
          <w:sz w:val="28"/>
          <w:szCs w:val="28"/>
        </w:rPr>
        <w:t xml:space="preserve">Обеспечение правопорядка и безопасности населения </w:t>
      </w:r>
      <w:r w:rsidR="008D314F" w:rsidRPr="00A013F3">
        <w:rPr>
          <w:b/>
          <w:kern w:val="24"/>
          <w:sz w:val="28"/>
          <w:szCs w:val="28"/>
        </w:rPr>
        <w:t xml:space="preserve">   </w:t>
      </w:r>
    </w:p>
    <w:p w:rsidR="008D314F" w:rsidRPr="00A013F3" w:rsidRDefault="008F3D9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A013F3">
        <w:rPr>
          <w:b/>
          <w:sz w:val="28"/>
          <w:szCs w:val="28"/>
        </w:rPr>
        <w:t xml:space="preserve">Ржевского муниципального округа </w:t>
      </w:r>
      <w:r w:rsidR="008D314F" w:rsidRPr="00A013F3">
        <w:rPr>
          <w:b/>
          <w:kern w:val="24"/>
          <w:sz w:val="28"/>
          <w:szCs w:val="28"/>
        </w:rPr>
        <w:t xml:space="preserve">Тверской области» </w:t>
      </w:r>
    </w:p>
    <w:p w:rsidR="008D314F" w:rsidRPr="00A013F3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A013F3">
        <w:rPr>
          <w:b/>
          <w:kern w:val="24"/>
          <w:sz w:val="28"/>
          <w:szCs w:val="28"/>
        </w:rPr>
        <w:t>на 20</w:t>
      </w:r>
      <w:r w:rsidR="008F3D9F" w:rsidRPr="00A013F3">
        <w:rPr>
          <w:b/>
          <w:kern w:val="24"/>
          <w:sz w:val="28"/>
          <w:szCs w:val="28"/>
        </w:rPr>
        <w:t>23</w:t>
      </w:r>
      <w:r w:rsidRPr="00A013F3">
        <w:rPr>
          <w:b/>
          <w:kern w:val="24"/>
          <w:sz w:val="28"/>
          <w:szCs w:val="28"/>
        </w:rPr>
        <w:t>-202</w:t>
      </w:r>
      <w:r w:rsidR="008F3D9F" w:rsidRPr="00A013F3">
        <w:rPr>
          <w:b/>
          <w:kern w:val="24"/>
          <w:sz w:val="28"/>
          <w:szCs w:val="28"/>
        </w:rPr>
        <w:t>8</w:t>
      </w:r>
      <w:r w:rsidRPr="00A013F3">
        <w:rPr>
          <w:b/>
          <w:kern w:val="24"/>
          <w:sz w:val="28"/>
          <w:szCs w:val="28"/>
        </w:rPr>
        <w:t xml:space="preserve"> годы</w:t>
      </w: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4"/>
          <w:szCs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center"/>
        <w:rPr>
          <w:kern w:val="24"/>
          <w:sz w:val="24"/>
          <w:szCs w:val="24"/>
          <w:highlight w:val="yellow"/>
        </w:rPr>
      </w:pPr>
    </w:p>
    <w:p w:rsidR="008F3D9F" w:rsidRPr="00A013F3" w:rsidRDefault="008F3D9F" w:rsidP="00A013F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013F3">
        <w:rPr>
          <w:sz w:val="24"/>
          <w:szCs w:val="24"/>
        </w:rPr>
        <w:t xml:space="preserve">Ржевский муниципальный округ </w:t>
      </w:r>
    </w:p>
    <w:p w:rsidR="008D314F" w:rsidRPr="00A013F3" w:rsidRDefault="008D314F" w:rsidP="008D314F">
      <w:pPr>
        <w:autoSpaceDE w:val="0"/>
        <w:autoSpaceDN w:val="0"/>
        <w:adjustRightInd w:val="0"/>
        <w:jc w:val="center"/>
        <w:rPr>
          <w:kern w:val="24"/>
          <w:sz w:val="24"/>
          <w:szCs w:val="24"/>
        </w:rPr>
      </w:pPr>
      <w:r w:rsidRPr="00A013F3">
        <w:rPr>
          <w:kern w:val="24"/>
          <w:sz w:val="24"/>
          <w:szCs w:val="24"/>
        </w:rPr>
        <w:t>202</w:t>
      </w:r>
      <w:r w:rsidR="008F3D9F" w:rsidRPr="00A013F3">
        <w:rPr>
          <w:kern w:val="24"/>
          <w:sz w:val="24"/>
          <w:szCs w:val="24"/>
        </w:rPr>
        <w:t>2</w:t>
      </w:r>
    </w:p>
    <w:p w:rsidR="0008166F" w:rsidRDefault="0008166F" w:rsidP="00CD5EBF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EF2D1A" w:rsidRDefault="00711C4A" w:rsidP="00A013F3">
      <w:pPr>
        <w:shd w:val="clear" w:color="auto" w:fill="FFFFFF"/>
        <w:jc w:val="center"/>
        <w:rPr>
          <w:b/>
          <w:kern w:val="24"/>
          <w:sz w:val="24"/>
          <w:szCs w:val="24"/>
        </w:rPr>
      </w:pPr>
      <w:r w:rsidRPr="002C26C3">
        <w:rPr>
          <w:b/>
          <w:kern w:val="24"/>
          <w:sz w:val="24"/>
          <w:szCs w:val="24"/>
        </w:rPr>
        <w:t>Паспорт</w:t>
      </w:r>
    </w:p>
    <w:p w:rsidR="008F3D9F" w:rsidRDefault="008F3D9F" w:rsidP="00A013F3">
      <w:pPr>
        <w:ind w:firstLine="567"/>
        <w:jc w:val="center"/>
        <w:rPr>
          <w:b/>
          <w:kern w:val="24"/>
          <w:sz w:val="24"/>
          <w:szCs w:val="24"/>
        </w:rPr>
      </w:pPr>
      <w:r>
        <w:rPr>
          <w:b/>
          <w:kern w:val="24"/>
          <w:sz w:val="24"/>
          <w:szCs w:val="24"/>
        </w:rPr>
        <w:t>м</w:t>
      </w:r>
      <w:r w:rsidR="00711C4A" w:rsidRPr="002C26C3">
        <w:rPr>
          <w:b/>
          <w:kern w:val="24"/>
          <w:sz w:val="24"/>
          <w:szCs w:val="24"/>
        </w:rPr>
        <w:t>униципальной программы</w:t>
      </w:r>
    </w:p>
    <w:p w:rsidR="00711C4A" w:rsidRDefault="008F3D9F" w:rsidP="00A013F3">
      <w:pPr>
        <w:jc w:val="center"/>
        <w:rPr>
          <w:b/>
          <w:kern w:val="24"/>
          <w:sz w:val="24"/>
          <w:szCs w:val="24"/>
        </w:rPr>
      </w:pPr>
      <w:r w:rsidRPr="008F3D9F">
        <w:rPr>
          <w:b/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  <w:r w:rsidR="00711C4A" w:rsidRPr="002C26C3">
        <w:rPr>
          <w:b/>
          <w:kern w:val="24"/>
          <w:sz w:val="24"/>
          <w:szCs w:val="24"/>
        </w:rPr>
        <w:t>Тверской области</w:t>
      </w:r>
    </w:p>
    <w:p w:rsidR="00B26B98" w:rsidRPr="002C26C3" w:rsidRDefault="00B26B98" w:rsidP="00A013F3">
      <w:pPr>
        <w:jc w:val="center"/>
        <w:rPr>
          <w:b/>
          <w:kern w:val="24"/>
          <w:sz w:val="24"/>
          <w:szCs w:val="24"/>
        </w:rPr>
      </w:pPr>
    </w:p>
    <w:tbl>
      <w:tblPr>
        <w:tblW w:w="5078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7742"/>
      </w:tblGrid>
      <w:tr w:rsidR="008F3D9F" w:rsidRPr="005713E3" w:rsidTr="001D567C">
        <w:trPr>
          <w:cantSplit/>
          <w:trHeight w:val="654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D9F" w:rsidRPr="00C614A0" w:rsidRDefault="008F3D9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4EC" w:rsidRPr="008F3D9F" w:rsidRDefault="002224EC" w:rsidP="00A013F3">
            <w:pPr>
              <w:autoSpaceDE w:val="0"/>
              <w:autoSpaceDN w:val="0"/>
              <w:adjustRightInd w:val="0"/>
              <w:jc w:val="center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«Обеспечение правопорядка и безопасности населения</w:t>
            </w:r>
          </w:p>
          <w:p w:rsidR="00624A13" w:rsidRPr="00E60E3B" w:rsidRDefault="002224EC" w:rsidP="00A013F3">
            <w:pPr>
              <w:autoSpaceDE w:val="0"/>
              <w:autoSpaceDN w:val="0"/>
              <w:adjustRightInd w:val="0"/>
              <w:jc w:val="center"/>
              <w:rPr>
                <w:kern w:val="24"/>
                <w:sz w:val="24"/>
                <w:szCs w:val="24"/>
              </w:rPr>
            </w:pPr>
            <w:r w:rsidRPr="00CB5EB8">
              <w:rPr>
                <w:sz w:val="24"/>
                <w:szCs w:val="24"/>
              </w:rPr>
              <w:t>Ржевского муниципального округа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F3D9F">
              <w:rPr>
                <w:kern w:val="24"/>
                <w:sz w:val="24"/>
                <w:szCs w:val="24"/>
              </w:rPr>
              <w:t>Тверской области»</w:t>
            </w:r>
          </w:p>
          <w:p w:rsidR="008F3D9F" w:rsidRPr="00A013F3" w:rsidRDefault="008F3D9F" w:rsidP="00A013F3">
            <w:pPr>
              <w:jc w:val="center"/>
              <w:rPr>
                <w:sz w:val="24"/>
                <w:szCs w:val="24"/>
              </w:rPr>
            </w:pPr>
            <w:r w:rsidRPr="00E60E3B">
              <w:rPr>
                <w:kern w:val="24"/>
                <w:sz w:val="24"/>
                <w:szCs w:val="24"/>
              </w:rPr>
              <w:t>на</w:t>
            </w:r>
            <w:r w:rsidRPr="005713E3">
              <w:rPr>
                <w:kern w:val="24"/>
                <w:sz w:val="24"/>
                <w:szCs w:val="24"/>
              </w:rPr>
              <w:t xml:space="preserve"> 20</w:t>
            </w:r>
            <w:r>
              <w:rPr>
                <w:kern w:val="24"/>
                <w:sz w:val="24"/>
                <w:szCs w:val="24"/>
              </w:rPr>
              <w:t>23</w:t>
            </w:r>
            <w:r w:rsidRPr="005713E3">
              <w:rPr>
                <w:kern w:val="24"/>
                <w:sz w:val="24"/>
                <w:szCs w:val="24"/>
              </w:rPr>
              <w:t>-202</w:t>
            </w:r>
            <w:r>
              <w:rPr>
                <w:kern w:val="24"/>
                <w:sz w:val="24"/>
                <w:szCs w:val="24"/>
              </w:rPr>
              <w:t>8</w:t>
            </w:r>
            <w:r w:rsidRPr="005713E3">
              <w:rPr>
                <w:kern w:val="24"/>
                <w:sz w:val="24"/>
                <w:szCs w:val="24"/>
              </w:rPr>
              <w:t xml:space="preserve"> годы</w:t>
            </w:r>
            <w:r w:rsidR="00494515">
              <w:rPr>
                <w:kern w:val="24"/>
                <w:sz w:val="24"/>
                <w:szCs w:val="24"/>
              </w:rPr>
              <w:t xml:space="preserve"> (далее – муниципальная программа </w:t>
            </w:r>
            <w:r w:rsidR="00494515">
              <w:rPr>
                <w:sz w:val="24"/>
                <w:szCs w:val="24"/>
              </w:rPr>
              <w:t>Ржевского мун</w:t>
            </w:r>
            <w:r w:rsidR="00494515">
              <w:rPr>
                <w:sz w:val="24"/>
                <w:szCs w:val="24"/>
              </w:rPr>
              <w:t>и</w:t>
            </w:r>
            <w:r w:rsidR="00494515">
              <w:rPr>
                <w:sz w:val="24"/>
                <w:szCs w:val="24"/>
              </w:rPr>
              <w:t xml:space="preserve">ципального округа </w:t>
            </w:r>
            <w:r w:rsidR="00494515" w:rsidRPr="00E60E3B">
              <w:rPr>
                <w:kern w:val="24"/>
                <w:sz w:val="24"/>
                <w:szCs w:val="24"/>
              </w:rPr>
              <w:t>Тверской области</w:t>
            </w:r>
            <w:r w:rsidR="00494515">
              <w:rPr>
                <w:kern w:val="24"/>
                <w:sz w:val="24"/>
                <w:szCs w:val="24"/>
              </w:rPr>
              <w:t>)</w:t>
            </w:r>
          </w:p>
        </w:tc>
      </w:tr>
      <w:tr w:rsidR="008F3D9F" w:rsidRPr="005713E3" w:rsidTr="001D567C">
        <w:trPr>
          <w:cantSplit/>
          <w:trHeight w:val="777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D9F" w:rsidRPr="00C614A0" w:rsidRDefault="008F3D9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D9F" w:rsidRPr="005713E3" w:rsidRDefault="00EC7423" w:rsidP="008F3D9F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А</w:t>
            </w:r>
            <w:r w:rsidR="00452FED">
              <w:rPr>
                <w:kern w:val="24"/>
                <w:sz w:val="24"/>
                <w:szCs w:val="24"/>
              </w:rPr>
              <w:t>дминистрация</w:t>
            </w:r>
            <w:r w:rsidR="008F3D9F" w:rsidRPr="005713E3">
              <w:rPr>
                <w:kern w:val="24"/>
                <w:sz w:val="24"/>
                <w:szCs w:val="24"/>
              </w:rPr>
              <w:t xml:space="preserve"> </w:t>
            </w:r>
            <w:r w:rsidR="008F3D9F">
              <w:rPr>
                <w:sz w:val="24"/>
                <w:szCs w:val="24"/>
              </w:rPr>
              <w:t xml:space="preserve">Ржевского муниципального округа </w:t>
            </w:r>
            <w:r w:rsidR="008F3D9F" w:rsidRPr="005713E3">
              <w:rPr>
                <w:kern w:val="24"/>
                <w:sz w:val="24"/>
                <w:szCs w:val="24"/>
              </w:rPr>
              <w:t>Тверской обл</w:t>
            </w:r>
            <w:r w:rsidR="008F3D9F" w:rsidRPr="005713E3">
              <w:rPr>
                <w:kern w:val="24"/>
                <w:sz w:val="24"/>
                <w:szCs w:val="24"/>
              </w:rPr>
              <w:t>а</w:t>
            </w:r>
            <w:r w:rsidR="008F3D9F" w:rsidRPr="005713E3">
              <w:rPr>
                <w:kern w:val="24"/>
                <w:sz w:val="24"/>
                <w:szCs w:val="24"/>
              </w:rPr>
              <w:t>сти</w:t>
            </w:r>
          </w:p>
        </w:tc>
      </w:tr>
      <w:tr w:rsidR="008F3D9F" w:rsidRPr="005713E3" w:rsidTr="001D567C">
        <w:trPr>
          <w:cantSplit/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3D9F" w:rsidRPr="00C614A0" w:rsidRDefault="008F3D9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Администраторы 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3D9F" w:rsidRDefault="00D31C9E" w:rsidP="00BB51CD">
            <w:pPr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Управление </w:t>
            </w:r>
            <w:r w:rsidR="00A15B34">
              <w:rPr>
                <w:kern w:val="24"/>
                <w:sz w:val="24"/>
                <w:szCs w:val="24"/>
              </w:rPr>
              <w:t>образования</w:t>
            </w:r>
            <w:r w:rsidR="001D567C">
              <w:rPr>
                <w:kern w:val="24"/>
                <w:sz w:val="24"/>
                <w:szCs w:val="24"/>
              </w:rPr>
              <w:t xml:space="preserve"> и молодежной политики </w:t>
            </w:r>
            <w:r>
              <w:rPr>
                <w:kern w:val="24"/>
                <w:sz w:val="24"/>
                <w:szCs w:val="24"/>
              </w:rPr>
              <w:t>А</w:t>
            </w:r>
            <w:r w:rsidR="00A15B34">
              <w:rPr>
                <w:kern w:val="24"/>
                <w:sz w:val="24"/>
                <w:szCs w:val="24"/>
              </w:rPr>
              <w:t>дминистрации</w:t>
            </w:r>
            <w:r w:rsidR="008F3D9F" w:rsidRPr="005713E3">
              <w:rPr>
                <w:kern w:val="24"/>
                <w:sz w:val="24"/>
                <w:szCs w:val="24"/>
              </w:rPr>
              <w:t xml:space="preserve"> </w:t>
            </w:r>
            <w:r w:rsidR="008F3D9F">
              <w:rPr>
                <w:sz w:val="24"/>
                <w:szCs w:val="24"/>
              </w:rPr>
              <w:t>Рже</w:t>
            </w:r>
            <w:r w:rsidR="008F3D9F">
              <w:rPr>
                <w:sz w:val="24"/>
                <w:szCs w:val="24"/>
              </w:rPr>
              <w:t>в</w:t>
            </w:r>
            <w:r w:rsidR="008F3D9F">
              <w:rPr>
                <w:sz w:val="24"/>
                <w:szCs w:val="24"/>
              </w:rPr>
              <w:t>ского муници</w:t>
            </w:r>
            <w:r w:rsidR="001D567C">
              <w:rPr>
                <w:sz w:val="24"/>
                <w:szCs w:val="24"/>
              </w:rPr>
              <w:t>пального округа Тверской области</w:t>
            </w:r>
          </w:p>
          <w:p w:rsidR="001D567C" w:rsidRPr="001D567C" w:rsidRDefault="001D567C" w:rsidP="00BB51CD">
            <w:pPr>
              <w:rPr>
                <w:sz w:val="8"/>
                <w:szCs w:val="8"/>
              </w:rPr>
            </w:pPr>
          </w:p>
          <w:p w:rsidR="00A15B34" w:rsidRDefault="00D31C9E" w:rsidP="00A15B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="00A15B34">
              <w:rPr>
                <w:sz w:val="24"/>
                <w:szCs w:val="24"/>
              </w:rPr>
              <w:t xml:space="preserve"> культуры </w:t>
            </w:r>
            <w:r>
              <w:rPr>
                <w:kern w:val="24"/>
                <w:sz w:val="24"/>
                <w:szCs w:val="24"/>
              </w:rPr>
              <w:t>А</w:t>
            </w:r>
            <w:r w:rsidR="00A15B34">
              <w:rPr>
                <w:kern w:val="24"/>
                <w:sz w:val="24"/>
                <w:szCs w:val="24"/>
              </w:rPr>
              <w:t>дминистрации</w:t>
            </w:r>
            <w:r w:rsidR="00A15B34" w:rsidRPr="005713E3">
              <w:rPr>
                <w:kern w:val="24"/>
                <w:sz w:val="24"/>
                <w:szCs w:val="24"/>
              </w:rPr>
              <w:t xml:space="preserve"> </w:t>
            </w:r>
            <w:r w:rsidR="00A15B34">
              <w:rPr>
                <w:sz w:val="24"/>
                <w:szCs w:val="24"/>
              </w:rPr>
              <w:t>Ржевского муниципального округа Т</w:t>
            </w:r>
            <w:r w:rsidR="001D567C">
              <w:rPr>
                <w:sz w:val="24"/>
                <w:szCs w:val="24"/>
              </w:rPr>
              <w:t>верской области</w:t>
            </w:r>
          </w:p>
          <w:p w:rsidR="001D567C" w:rsidRPr="001D567C" w:rsidRDefault="001D567C" w:rsidP="00A15B34">
            <w:pPr>
              <w:rPr>
                <w:sz w:val="8"/>
                <w:szCs w:val="8"/>
              </w:rPr>
            </w:pPr>
          </w:p>
          <w:p w:rsidR="0087095E" w:rsidRDefault="001D567C" w:rsidP="00870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C60D5">
              <w:rPr>
                <w:sz w:val="24"/>
                <w:szCs w:val="24"/>
              </w:rPr>
              <w:t xml:space="preserve">тдел жилищно-коммунального хозяйства </w:t>
            </w:r>
            <w:r w:rsidR="0087095E">
              <w:rPr>
                <w:sz w:val="24"/>
                <w:szCs w:val="24"/>
              </w:rPr>
              <w:t xml:space="preserve"> </w:t>
            </w:r>
            <w:r w:rsidR="000C60D5">
              <w:rPr>
                <w:kern w:val="24"/>
                <w:sz w:val="24"/>
                <w:szCs w:val="24"/>
              </w:rPr>
              <w:t>А</w:t>
            </w:r>
            <w:r w:rsidR="0087095E">
              <w:rPr>
                <w:kern w:val="24"/>
                <w:sz w:val="24"/>
                <w:szCs w:val="24"/>
              </w:rPr>
              <w:t>дминистрации</w:t>
            </w:r>
            <w:r w:rsidR="0087095E" w:rsidRPr="005713E3">
              <w:rPr>
                <w:kern w:val="24"/>
                <w:sz w:val="24"/>
                <w:szCs w:val="24"/>
              </w:rPr>
              <w:t xml:space="preserve"> </w:t>
            </w:r>
            <w:r w:rsidR="0087095E">
              <w:rPr>
                <w:sz w:val="24"/>
                <w:szCs w:val="24"/>
              </w:rPr>
              <w:t>Ржевского муниципального округа Тверской о</w:t>
            </w:r>
            <w:r w:rsidR="0087095E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ласти</w:t>
            </w:r>
          </w:p>
          <w:p w:rsidR="001D567C" w:rsidRPr="001D567C" w:rsidRDefault="001D567C" w:rsidP="0087095E">
            <w:pPr>
              <w:rPr>
                <w:sz w:val="8"/>
                <w:szCs w:val="8"/>
              </w:rPr>
            </w:pPr>
          </w:p>
          <w:p w:rsidR="0087095E" w:rsidRDefault="0087095E" w:rsidP="00870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физической культуре и спорту  </w:t>
            </w:r>
            <w:r w:rsidR="001D567C">
              <w:rPr>
                <w:kern w:val="24"/>
                <w:sz w:val="24"/>
                <w:szCs w:val="24"/>
              </w:rPr>
              <w:t>А</w:t>
            </w:r>
            <w:r>
              <w:rPr>
                <w:kern w:val="24"/>
                <w:sz w:val="24"/>
                <w:szCs w:val="24"/>
              </w:rPr>
              <w:t>дминистрации</w:t>
            </w:r>
            <w:r w:rsidRPr="005713E3">
              <w:rPr>
                <w:kern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Ржевского муниципального округа Тверской о</w:t>
            </w:r>
            <w:r>
              <w:rPr>
                <w:sz w:val="24"/>
                <w:szCs w:val="24"/>
              </w:rPr>
              <w:t>б</w:t>
            </w:r>
            <w:r w:rsidR="001D567C">
              <w:rPr>
                <w:sz w:val="24"/>
                <w:szCs w:val="24"/>
              </w:rPr>
              <w:t>ласти</w:t>
            </w:r>
          </w:p>
          <w:p w:rsidR="001D567C" w:rsidRPr="001D567C" w:rsidRDefault="001D567C" w:rsidP="0087095E">
            <w:pPr>
              <w:rPr>
                <w:sz w:val="8"/>
                <w:szCs w:val="8"/>
              </w:rPr>
            </w:pPr>
          </w:p>
          <w:p w:rsidR="007E1977" w:rsidRDefault="007E1977" w:rsidP="00870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комиссия по делам несовершеннолетних и защите их прав Ржевского муницип</w:t>
            </w:r>
            <w:r w:rsidR="001D567C">
              <w:rPr>
                <w:sz w:val="24"/>
                <w:szCs w:val="24"/>
              </w:rPr>
              <w:t>ального округа Тверской области</w:t>
            </w:r>
          </w:p>
          <w:p w:rsidR="001D567C" w:rsidRPr="001D567C" w:rsidRDefault="001D567C" w:rsidP="0087095E">
            <w:pPr>
              <w:rPr>
                <w:sz w:val="8"/>
                <w:szCs w:val="8"/>
              </w:rPr>
            </w:pPr>
          </w:p>
          <w:p w:rsidR="00A15B34" w:rsidRPr="001D567C" w:rsidRDefault="00807047" w:rsidP="00BB51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«Управление по делам гражданской</w:t>
            </w:r>
            <w:r w:rsidR="00E83DA9">
              <w:rPr>
                <w:sz w:val="24"/>
                <w:szCs w:val="24"/>
              </w:rPr>
              <w:t xml:space="preserve"> обороны и чрезвычайным ситу</w:t>
            </w:r>
            <w:r w:rsidR="00E83DA9">
              <w:rPr>
                <w:sz w:val="24"/>
                <w:szCs w:val="24"/>
              </w:rPr>
              <w:t>а</w:t>
            </w:r>
            <w:r w:rsidR="00E83DA9">
              <w:rPr>
                <w:sz w:val="24"/>
                <w:szCs w:val="24"/>
              </w:rPr>
              <w:t>циям Ржевского муниципального округа Тверской области»</w:t>
            </w:r>
          </w:p>
        </w:tc>
      </w:tr>
      <w:tr w:rsidR="00DB6830" w:rsidRPr="005713E3" w:rsidTr="001D567C">
        <w:trPr>
          <w:cantSplit/>
          <w:trHeight w:val="48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30" w:rsidRPr="00C614A0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30" w:rsidRPr="005713E3" w:rsidRDefault="00DB6830" w:rsidP="001D567C">
            <w:pPr>
              <w:jc w:val="center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202</w:t>
            </w:r>
            <w:r w:rsidR="00494515">
              <w:rPr>
                <w:kern w:val="24"/>
                <w:sz w:val="24"/>
                <w:szCs w:val="24"/>
              </w:rPr>
              <w:t>3</w:t>
            </w:r>
            <w:r w:rsidRPr="005713E3">
              <w:rPr>
                <w:kern w:val="24"/>
                <w:sz w:val="24"/>
                <w:szCs w:val="24"/>
              </w:rPr>
              <w:t>-20</w:t>
            </w:r>
            <w:r>
              <w:rPr>
                <w:kern w:val="24"/>
                <w:sz w:val="24"/>
                <w:szCs w:val="24"/>
              </w:rPr>
              <w:t>2</w:t>
            </w:r>
            <w:r w:rsidR="00494515">
              <w:rPr>
                <w:kern w:val="24"/>
                <w:sz w:val="24"/>
                <w:szCs w:val="24"/>
              </w:rPr>
              <w:t>8</w:t>
            </w:r>
            <w:r w:rsidRPr="005713E3">
              <w:rPr>
                <w:kern w:val="24"/>
                <w:sz w:val="24"/>
                <w:szCs w:val="24"/>
              </w:rPr>
              <w:t xml:space="preserve"> годы</w:t>
            </w:r>
          </w:p>
        </w:tc>
      </w:tr>
      <w:tr w:rsidR="00DB6830" w:rsidRPr="00E90983" w:rsidTr="001D567C">
        <w:trPr>
          <w:cantSplit/>
          <w:trHeight w:val="2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30" w:rsidRPr="00C614A0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30" w:rsidRPr="00E90983" w:rsidRDefault="000572A5" w:rsidP="000572A5">
            <w:pPr>
              <w:jc w:val="both"/>
              <w:rPr>
                <w:kern w:val="24"/>
                <w:sz w:val="24"/>
                <w:szCs w:val="24"/>
                <w:highlight w:val="yellow"/>
              </w:rPr>
            </w:pPr>
            <w:r w:rsidRPr="000572A5">
              <w:rPr>
                <w:kern w:val="24"/>
                <w:sz w:val="24"/>
                <w:szCs w:val="24"/>
              </w:rPr>
              <w:t>Укрепление правопорядка и обеспечение общественной безопасности н</w:t>
            </w:r>
            <w:r w:rsidRPr="000572A5">
              <w:rPr>
                <w:kern w:val="24"/>
                <w:sz w:val="24"/>
                <w:szCs w:val="24"/>
              </w:rPr>
              <w:t>а</w:t>
            </w:r>
            <w:r w:rsidRPr="000572A5">
              <w:rPr>
                <w:kern w:val="24"/>
                <w:sz w:val="24"/>
                <w:szCs w:val="24"/>
              </w:rPr>
              <w:t>селения на территории Ржевского муниципального округа Тверской о</w:t>
            </w:r>
            <w:r w:rsidRPr="000572A5">
              <w:rPr>
                <w:kern w:val="24"/>
                <w:sz w:val="24"/>
                <w:szCs w:val="24"/>
              </w:rPr>
              <w:t>б</w:t>
            </w:r>
            <w:r>
              <w:rPr>
                <w:kern w:val="24"/>
                <w:sz w:val="24"/>
                <w:szCs w:val="24"/>
              </w:rPr>
              <w:t>ласти.</w:t>
            </w:r>
          </w:p>
        </w:tc>
      </w:tr>
      <w:tr w:rsidR="00DB6830" w:rsidRPr="00E90983" w:rsidTr="001D567C">
        <w:trPr>
          <w:cantSplit/>
          <w:trHeight w:val="2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30" w:rsidRPr="00C614A0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Ржевского муниципального округа Тверской области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30" w:rsidRPr="00127CF0" w:rsidRDefault="00DB6830" w:rsidP="00A15AE0">
            <w:pPr>
              <w:autoSpaceDE w:val="0"/>
              <w:autoSpaceDN w:val="0"/>
              <w:adjustRightInd w:val="0"/>
              <w:spacing w:after="120"/>
              <w:rPr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Подпрограмма 1</w:t>
            </w:r>
            <w:r w:rsidR="0099458F">
              <w:rPr>
                <w:kern w:val="24"/>
                <w:sz w:val="24"/>
                <w:szCs w:val="24"/>
              </w:rPr>
              <w:t xml:space="preserve"> «</w:t>
            </w:r>
            <w:r w:rsidR="0099458F" w:rsidRPr="001D567C">
              <w:rPr>
                <w:kern w:val="24"/>
                <w:sz w:val="24"/>
                <w:szCs w:val="24"/>
              </w:rPr>
              <w:t>Обеспечение</w:t>
            </w:r>
            <w:r w:rsidR="0099458F" w:rsidRPr="00246EE1">
              <w:rPr>
                <w:b/>
                <w:kern w:val="24"/>
                <w:sz w:val="24"/>
                <w:szCs w:val="24"/>
              </w:rPr>
              <w:t xml:space="preserve"> </w:t>
            </w:r>
            <w:r w:rsidR="0099458F">
              <w:rPr>
                <w:kern w:val="24"/>
                <w:sz w:val="24"/>
                <w:szCs w:val="24"/>
              </w:rPr>
              <w:t>правопорядка и общественной безопа</w:t>
            </w:r>
            <w:r w:rsidR="0099458F">
              <w:rPr>
                <w:kern w:val="24"/>
                <w:sz w:val="24"/>
                <w:szCs w:val="24"/>
              </w:rPr>
              <w:t>с</w:t>
            </w:r>
            <w:r w:rsidR="0099458F">
              <w:rPr>
                <w:kern w:val="24"/>
                <w:sz w:val="24"/>
                <w:szCs w:val="24"/>
              </w:rPr>
              <w:t>ности</w:t>
            </w:r>
            <w:r w:rsidRPr="00127CF0">
              <w:rPr>
                <w:kern w:val="24"/>
                <w:sz w:val="24"/>
                <w:szCs w:val="24"/>
              </w:rPr>
              <w:t xml:space="preserve"> </w:t>
            </w:r>
            <w:r w:rsidR="00494515">
              <w:rPr>
                <w:sz w:val="24"/>
                <w:szCs w:val="24"/>
              </w:rPr>
              <w:t xml:space="preserve">Ржевского муниципального округа </w:t>
            </w:r>
            <w:r w:rsidRPr="00127CF0">
              <w:rPr>
                <w:kern w:val="24"/>
                <w:sz w:val="24"/>
                <w:szCs w:val="24"/>
              </w:rPr>
              <w:t>Тверской области»</w:t>
            </w:r>
          </w:p>
          <w:p w:rsidR="00DB6830" w:rsidRDefault="00DB6830" w:rsidP="00A15AE0">
            <w:pPr>
              <w:autoSpaceDE w:val="0"/>
              <w:autoSpaceDN w:val="0"/>
              <w:adjustRightInd w:val="0"/>
              <w:spacing w:after="120"/>
              <w:rPr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 xml:space="preserve">Подпрограмма </w:t>
            </w:r>
            <w:r w:rsidRPr="00561F4B">
              <w:rPr>
                <w:b/>
                <w:kern w:val="24"/>
                <w:sz w:val="24"/>
                <w:szCs w:val="24"/>
              </w:rPr>
              <w:t>2</w:t>
            </w:r>
            <w:r w:rsidR="00594EE5" w:rsidRPr="00561F4B">
              <w:rPr>
                <w:b/>
                <w:kern w:val="24"/>
                <w:sz w:val="24"/>
                <w:szCs w:val="24"/>
              </w:rPr>
              <w:t xml:space="preserve"> </w:t>
            </w:r>
            <w:r w:rsidR="00594EE5" w:rsidRPr="001D567C">
              <w:rPr>
                <w:kern w:val="24"/>
                <w:sz w:val="24"/>
                <w:szCs w:val="24"/>
              </w:rPr>
              <w:t>«Профилактика терроризма и экстремизма</w:t>
            </w:r>
            <w:r w:rsidR="00594EE5">
              <w:rPr>
                <w:kern w:val="24"/>
                <w:sz w:val="24"/>
                <w:szCs w:val="24"/>
              </w:rPr>
              <w:t xml:space="preserve"> </w:t>
            </w:r>
            <w:r w:rsidR="004C2156">
              <w:rPr>
                <w:kern w:val="24"/>
                <w:sz w:val="24"/>
                <w:szCs w:val="24"/>
              </w:rPr>
              <w:t>на терр</w:t>
            </w:r>
            <w:r w:rsidR="004C2156">
              <w:rPr>
                <w:kern w:val="24"/>
                <w:sz w:val="24"/>
                <w:szCs w:val="24"/>
              </w:rPr>
              <w:t>и</w:t>
            </w:r>
            <w:r w:rsidR="004C2156">
              <w:rPr>
                <w:kern w:val="24"/>
                <w:sz w:val="24"/>
                <w:szCs w:val="24"/>
              </w:rPr>
              <w:t xml:space="preserve">тории </w:t>
            </w:r>
            <w:r w:rsidR="00CB2596">
              <w:rPr>
                <w:kern w:val="24"/>
                <w:sz w:val="24"/>
                <w:szCs w:val="24"/>
              </w:rPr>
              <w:t xml:space="preserve"> Ржев</w:t>
            </w:r>
            <w:r w:rsidR="004C2156">
              <w:rPr>
                <w:kern w:val="24"/>
                <w:sz w:val="24"/>
                <w:szCs w:val="24"/>
              </w:rPr>
              <w:t>ского муниципального округа</w:t>
            </w:r>
            <w:r w:rsidR="00CB2596">
              <w:rPr>
                <w:kern w:val="24"/>
                <w:sz w:val="24"/>
                <w:szCs w:val="24"/>
              </w:rPr>
              <w:t xml:space="preserve"> Тверской области»</w:t>
            </w:r>
          </w:p>
          <w:p w:rsidR="00DB6830" w:rsidRPr="001D567C" w:rsidRDefault="00DB6830" w:rsidP="00A15AE0">
            <w:pPr>
              <w:autoSpaceDE w:val="0"/>
              <w:autoSpaceDN w:val="0"/>
              <w:adjustRightInd w:val="0"/>
              <w:spacing w:after="120"/>
              <w:rPr>
                <w:kern w:val="24"/>
                <w:sz w:val="24"/>
                <w:szCs w:val="24"/>
                <w:highlight w:val="yellow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Подпрограмма 3</w:t>
            </w:r>
            <w:r w:rsidR="00916FA3">
              <w:rPr>
                <w:kern w:val="24"/>
                <w:sz w:val="24"/>
                <w:szCs w:val="24"/>
              </w:rPr>
              <w:t xml:space="preserve"> </w:t>
            </w:r>
            <w:r w:rsidR="00916FA3" w:rsidRPr="001D567C">
              <w:rPr>
                <w:kern w:val="24"/>
                <w:sz w:val="24"/>
                <w:szCs w:val="24"/>
              </w:rPr>
              <w:t>«Комплексные меры профилактики алкоголизма, потребления наркотических средств, психотропных веществ и их н</w:t>
            </w:r>
            <w:r w:rsidR="00916FA3" w:rsidRPr="001D567C">
              <w:rPr>
                <w:kern w:val="24"/>
                <w:sz w:val="24"/>
                <w:szCs w:val="24"/>
              </w:rPr>
              <w:t>е</w:t>
            </w:r>
            <w:r w:rsidR="00916FA3" w:rsidRPr="001D567C">
              <w:rPr>
                <w:kern w:val="24"/>
                <w:sz w:val="24"/>
                <w:szCs w:val="24"/>
              </w:rPr>
              <w:t xml:space="preserve">законному обороту </w:t>
            </w:r>
            <w:r w:rsidR="00937351" w:rsidRPr="001D567C">
              <w:rPr>
                <w:kern w:val="24"/>
                <w:sz w:val="24"/>
                <w:szCs w:val="24"/>
              </w:rPr>
              <w:t xml:space="preserve">в </w:t>
            </w:r>
            <w:r w:rsidR="006C260E" w:rsidRPr="001D567C">
              <w:rPr>
                <w:kern w:val="24"/>
                <w:sz w:val="24"/>
                <w:szCs w:val="24"/>
              </w:rPr>
              <w:t xml:space="preserve"> Ржевском муниципальном округе Тверской о</w:t>
            </w:r>
            <w:r w:rsidR="006C260E" w:rsidRPr="001D567C">
              <w:rPr>
                <w:kern w:val="24"/>
                <w:sz w:val="24"/>
                <w:szCs w:val="24"/>
              </w:rPr>
              <w:t>б</w:t>
            </w:r>
            <w:r w:rsidR="006C260E" w:rsidRPr="001D567C">
              <w:rPr>
                <w:kern w:val="24"/>
                <w:sz w:val="24"/>
                <w:szCs w:val="24"/>
              </w:rPr>
              <w:t>ласти»</w:t>
            </w:r>
          </w:p>
          <w:p w:rsidR="00DB6830" w:rsidRDefault="006C260E" w:rsidP="00A15AE0">
            <w:pPr>
              <w:spacing w:after="120"/>
              <w:rPr>
                <w:kern w:val="24"/>
                <w:sz w:val="24"/>
                <w:szCs w:val="24"/>
              </w:rPr>
            </w:pPr>
            <w:r>
              <w:rPr>
                <w:b/>
                <w:kern w:val="24"/>
                <w:sz w:val="24"/>
                <w:szCs w:val="24"/>
              </w:rPr>
              <w:t>П</w:t>
            </w:r>
            <w:r w:rsidR="00DB6830" w:rsidRPr="00CA0DF5">
              <w:rPr>
                <w:b/>
                <w:kern w:val="24"/>
                <w:sz w:val="24"/>
                <w:szCs w:val="24"/>
              </w:rPr>
              <w:t>одпрограмма</w:t>
            </w:r>
            <w:r>
              <w:rPr>
                <w:b/>
                <w:kern w:val="24"/>
                <w:sz w:val="24"/>
                <w:szCs w:val="24"/>
              </w:rPr>
              <w:t xml:space="preserve"> 4 </w:t>
            </w:r>
            <w:r w:rsidRPr="00937351">
              <w:rPr>
                <w:kern w:val="24"/>
                <w:sz w:val="24"/>
                <w:szCs w:val="24"/>
              </w:rPr>
              <w:t>«</w:t>
            </w:r>
            <w:r w:rsidR="00937351" w:rsidRPr="00937351">
              <w:rPr>
                <w:kern w:val="24"/>
                <w:sz w:val="24"/>
                <w:szCs w:val="24"/>
              </w:rPr>
              <w:t>Профилактика правонарушений и преступлений нес</w:t>
            </w:r>
            <w:r w:rsidR="00937351" w:rsidRPr="00937351">
              <w:rPr>
                <w:kern w:val="24"/>
                <w:sz w:val="24"/>
                <w:szCs w:val="24"/>
              </w:rPr>
              <w:t>о</w:t>
            </w:r>
            <w:r w:rsidR="00DB3A2F">
              <w:rPr>
                <w:kern w:val="24"/>
                <w:sz w:val="24"/>
                <w:szCs w:val="24"/>
              </w:rPr>
              <w:t>вершеннолетних  на территории  Ржевского муниципального округа</w:t>
            </w:r>
            <w:r w:rsidR="00937351" w:rsidRPr="00937351">
              <w:rPr>
                <w:kern w:val="24"/>
                <w:sz w:val="24"/>
                <w:szCs w:val="24"/>
              </w:rPr>
              <w:t>»</w:t>
            </w:r>
          </w:p>
          <w:p w:rsidR="00937351" w:rsidRPr="00A44AF7" w:rsidRDefault="00937351" w:rsidP="00A15AE0">
            <w:pPr>
              <w:spacing w:after="120"/>
              <w:rPr>
                <w:kern w:val="24"/>
                <w:sz w:val="24"/>
                <w:szCs w:val="24"/>
              </w:rPr>
            </w:pPr>
            <w:r w:rsidRPr="00937351">
              <w:rPr>
                <w:b/>
                <w:kern w:val="24"/>
                <w:sz w:val="24"/>
                <w:szCs w:val="24"/>
              </w:rPr>
              <w:t>Подпрограмма 5</w:t>
            </w:r>
            <w:r>
              <w:rPr>
                <w:b/>
                <w:kern w:val="24"/>
                <w:sz w:val="24"/>
                <w:szCs w:val="24"/>
              </w:rPr>
              <w:t xml:space="preserve"> </w:t>
            </w:r>
            <w:r w:rsidRPr="00A44AF7">
              <w:rPr>
                <w:kern w:val="24"/>
                <w:sz w:val="24"/>
                <w:szCs w:val="24"/>
              </w:rPr>
              <w:t>«</w:t>
            </w:r>
            <w:r w:rsidR="00A44AF7" w:rsidRPr="00A44AF7">
              <w:rPr>
                <w:kern w:val="24"/>
                <w:sz w:val="24"/>
                <w:szCs w:val="24"/>
              </w:rPr>
              <w:t>Снижение рисков и смягчение последствий чрезв</w:t>
            </w:r>
            <w:r w:rsidR="00A44AF7" w:rsidRPr="00A44AF7">
              <w:rPr>
                <w:kern w:val="24"/>
                <w:sz w:val="24"/>
                <w:szCs w:val="24"/>
              </w:rPr>
              <w:t>ы</w:t>
            </w:r>
            <w:r w:rsidR="00A44AF7" w:rsidRPr="00A44AF7">
              <w:rPr>
                <w:kern w:val="24"/>
                <w:sz w:val="24"/>
                <w:szCs w:val="24"/>
              </w:rPr>
              <w:t>чайных ситуаций природного и техногенного характера на  терр</w:t>
            </w:r>
            <w:r w:rsidR="00A44AF7" w:rsidRPr="00A44AF7">
              <w:rPr>
                <w:kern w:val="24"/>
                <w:sz w:val="24"/>
                <w:szCs w:val="24"/>
              </w:rPr>
              <w:t>и</w:t>
            </w:r>
            <w:r w:rsidR="00A44AF7" w:rsidRPr="00A44AF7">
              <w:rPr>
                <w:kern w:val="24"/>
                <w:sz w:val="24"/>
                <w:szCs w:val="24"/>
              </w:rPr>
              <w:t>тории Ржевского муниципа</w:t>
            </w:r>
            <w:r w:rsidR="00A15AE0">
              <w:rPr>
                <w:kern w:val="24"/>
                <w:sz w:val="24"/>
                <w:szCs w:val="24"/>
              </w:rPr>
              <w:t>льного округа Тверской области»</w:t>
            </w:r>
          </w:p>
          <w:p w:rsidR="00DB6830" w:rsidRPr="00E90983" w:rsidRDefault="00DB6830" w:rsidP="00390D3F">
            <w:pPr>
              <w:jc w:val="both"/>
              <w:rPr>
                <w:b/>
                <w:kern w:val="24"/>
                <w:sz w:val="24"/>
                <w:szCs w:val="24"/>
                <w:highlight w:val="yellow"/>
              </w:rPr>
            </w:pPr>
          </w:p>
        </w:tc>
      </w:tr>
      <w:tr w:rsidR="00DB6830" w:rsidRPr="00E90983" w:rsidTr="001D567C">
        <w:trPr>
          <w:cantSplit/>
          <w:trHeight w:val="2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B6830" w:rsidRPr="00C614A0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 (конечный результат реализации муниципальной программы, выраженный показателями достижения цели муниципальной программы)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0CC2" w:rsidRDefault="00ED49D2" w:rsidP="00A15AE0">
            <w:pPr>
              <w:widowControl w:val="0"/>
              <w:autoSpaceDE w:val="0"/>
              <w:autoSpaceDN w:val="0"/>
              <w:adjustRightInd w:val="0"/>
              <w:spacing w:before="120"/>
              <w:ind w:left="71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а) уровень</w:t>
            </w:r>
            <w:r w:rsidR="007D0CC2">
              <w:rPr>
                <w:kern w:val="24"/>
                <w:sz w:val="24"/>
                <w:szCs w:val="24"/>
              </w:rPr>
              <w:t xml:space="preserve"> преступности на территории Ржевского муниципального о</w:t>
            </w:r>
            <w:r w:rsidR="007D0CC2">
              <w:rPr>
                <w:kern w:val="24"/>
                <w:sz w:val="24"/>
                <w:szCs w:val="24"/>
              </w:rPr>
              <w:t>к</w:t>
            </w:r>
            <w:r w:rsidR="007D0CC2">
              <w:rPr>
                <w:kern w:val="24"/>
                <w:sz w:val="24"/>
                <w:szCs w:val="24"/>
              </w:rPr>
              <w:t>ру</w:t>
            </w:r>
            <w:r>
              <w:rPr>
                <w:kern w:val="24"/>
                <w:sz w:val="24"/>
                <w:szCs w:val="24"/>
              </w:rPr>
              <w:t>га Тверской области к 2028 году не более</w:t>
            </w:r>
            <w:r w:rsidR="00561F4B">
              <w:rPr>
                <w:kern w:val="24"/>
                <w:sz w:val="24"/>
                <w:szCs w:val="24"/>
              </w:rPr>
              <w:t xml:space="preserve">  1,9</w:t>
            </w:r>
            <w:r w:rsidR="00D34D87">
              <w:rPr>
                <w:kern w:val="24"/>
                <w:sz w:val="24"/>
                <w:szCs w:val="24"/>
              </w:rPr>
              <w:t xml:space="preserve"> %;</w:t>
            </w:r>
          </w:p>
          <w:p w:rsidR="00D34D87" w:rsidRDefault="00ED49D2" w:rsidP="00A15AE0">
            <w:pPr>
              <w:widowControl w:val="0"/>
              <w:autoSpaceDE w:val="0"/>
              <w:autoSpaceDN w:val="0"/>
              <w:adjustRightInd w:val="0"/>
              <w:spacing w:before="120"/>
              <w:ind w:left="71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б) количество</w:t>
            </w:r>
            <w:r w:rsidR="00D34D87">
              <w:rPr>
                <w:kern w:val="24"/>
                <w:sz w:val="24"/>
                <w:szCs w:val="24"/>
              </w:rPr>
              <w:t xml:space="preserve"> правонарушений на территории Ржевского муниципальн</w:t>
            </w:r>
            <w:r w:rsidR="00D34D87">
              <w:rPr>
                <w:kern w:val="24"/>
                <w:sz w:val="24"/>
                <w:szCs w:val="24"/>
              </w:rPr>
              <w:t>о</w:t>
            </w:r>
            <w:r w:rsidR="00561F4B">
              <w:rPr>
                <w:kern w:val="24"/>
                <w:sz w:val="24"/>
                <w:szCs w:val="24"/>
              </w:rPr>
              <w:t xml:space="preserve">го округа Тверской </w:t>
            </w:r>
            <w:r w:rsidR="00561F4B" w:rsidRPr="00ED49D2">
              <w:rPr>
                <w:kern w:val="24"/>
                <w:sz w:val="24"/>
                <w:szCs w:val="24"/>
              </w:rPr>
              <w:t xml:space="preserve">области </w:t>
            </w:r>
            <w:r w:rsidRPr="00ED49D2">
              <w:rPr>
                <w:kern w:val="24"/>
                <w:sz w:val="24"/>
                <w:szCs w:val="24"/>
              </w:rPr>
              <w:t>к 2028 году не более 3 350 единиц;</w:t>
            </w:r>
          </w:p>
          <w:p w:rsidR="00D34D87" w:rsidRDefault="00D34D87" w:rsidP="00A15AE0">
            <w:pPr>
              <w:widowControl w:val="0"/>
              <w:autoSpaceDE w:val="0"/>
              <w:autoSpaceDN w:val="0"/>
              <w:adjustRightInd w:val="0"/>
              <w:spacing w:before="120"/>
              <w:ind w:left="71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в)</w:t>
            </w:r>
            <w:r w:rsidR="00690BA3">
              <w:rPr>
                <w:kern w:val="24"/>
                <w:sz w:val="24"/>
                <w:szCs w:val="24"/>
              </w:rPr>
              <w:t xml:space="preserve"> риск</w:t>
            </w:r>
            <w:r w:rsidR="004C2EA7">
              <w:rPr>
                <w:kern w:val="24"/>
                <w:sz w:val="24"/>
                <w:szCs w:val="24"/>
              </w:rPr>
              <w:t xml:space="preserve"> населения пострадать от действий террористической или экстр</w:t>
            </w:r>
            <w:r w:rsidR="004C2EA7">
              <w:rPr>
                <w:kern w:val="24"/>
                <w:sz w:val="24"/>
                <w:szCs w:val="24"/>
              </w:rPr>
              <w:t>е</w:t>
            </w:r>
            <w:r w:rsidR="004C2EA7">
              <w:rPr>
                <w:kern w:val="24"/>
                <w:sz w:val="24"/>
                <w:szCs w:val="24"/>
              </w:rPr>
              <w:t>мистской направленности на территории Ржевского муниципального о</w:t>
            </w:r>
            <w:r w:rsidR="004C2EA7">
              <w:rPr>
                <w:kern w:val="24"/>
                <w:sz w:val="24"/>
                <w:szCs w:val="24"/>
              </w:rPr>
              <w:t>к</w:t>
            </w:r>
            <w:r w:rsidR="004C2EA7">
              <w:rPr>
                <w:kern w:val="24"/>
                <w:sz w:val="24"/>
                <w:szCs w:val="24"/>
              </w:rPr>
              <w:t>руга Тверской области</w:t>
            </w:r>
            <w:r w:rsidR="00690BA3">
              <w:rPr>
                <w:kern w:val="24"/>
                <w:sz w:val="24"/>
                <w:szCs w:val="24"/>
              </w:rPr>
              <w:t xml:space="preserve">  к 2028 году не более 10 %</w:t>
            </w:r>
            <w:r w:rsidR="004C2EA7">
              <w:rPr>
                <w:kern w:val="24"/>
                <w:sz w:val="24"/>
                <w:szCs w:val="24"/>
              </w:rPr>
              <w:t>;</w:t>
            </w:r>
          </w:p>
          <w:p w:rsidR="004C2EA7" w:rsidRDefault="003D4F1C" w:rsidP="00A15AE0">
            <w:pPr>
              <w:widowControl w:val="0"/>
              <w:autoSpaceDE w:val="0"/>
              <w:autoSpaceDN w:val="0"/>
              <w:adjustRightInd w:val="0"/>
              <w:spacing w:before="120"/>
              <w:ind w:left="71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г) уровень</w:t>
            </w:r>
            <w:r w:rsidR="00FE4402">
              <w:rPr>
                <w:kern w:val="24"/>
                <w:sz w:val="24"/>
                <w:szCs w:val="24"/>
              </w:rPr>
              <w:t xml:space="preserve"> первичной заболеваемости наркоманией на территории Рже</w:t>
            </w:r>
            <w:r w:rsidR="00FE4402">
              <w:rPr>
                <w:kern w:val="24"/>
                <w:sz w:val="24"/>
                <w:szCs w:val="24"/>
              </w:rPr>
              <w:t>в</w:t>
            </w:r>
            <w:r w:rsidR="00FE4402">
              <w:rPr>
                <w:kern w:val="24"/>
                <w:sz w:val="24"/>
                <w:szCs w:val="24"/>
              </w:rPr>
              <w:t>ско</w:t>
            </w:r>
            <w:r>
              <w:rPr>
                <w:kern w:val="24"/>
                <w:sz w:val="24"/>
                <w:szCs w:val="24"/>
              </w:rPr>
              <w:t xml:space="preserve">го муниципального округа  к 2028 году не более 0,01 %; </w:t>
            </w:r>
          </w:p>
          <w:p w:rsidR="00FE4402" w:rsidRDefault="005056B0" w:rsidP="00A15AE0">
            <w:pPr>
              <w:widowControl w:val="0"/>
              <w:autoSpaceDE w:val="0"/>
              <w:autoSpaceDN w:val="0"/>
              <w:adjustRightInd w:val="0"/>
              <w:spacing w:before="120"/>
              <w:ind w:left="71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д) </w:t>
            </w:r>
            <w:r w:rsidR="003D4F1C">
              <w:rPr>
                <w:kern w:val="24"/>
                <w:sz w:val="24"/>
                <w:szCs w:val="24"/>
              </w:rPr>
              <w:t>уровень</w:t>
            </w:r>
            <w:r w:rsidR="0024184A">
              <w:rPr>
                <w:kern w:val="24"/>
                <w:sz w:val="24"/>
                <w:szCs w:val="24"/>
              </w:rPr>
              <w:t xml:space="preserve"> преступности и правонарушений со стороны </w:t>
            </w:r>
            <w:r w:rsidR="00B34439">
              <w:rPr>
                <w:kern w:val="24"/>
                <w:sz w:val="24"/>
                <w:szCs w:val="24"/>
              </w:rPr>
              <w:t>несовершенн</w:t>
            </w:r>
            <w:r w:rsidR="00B34439">
              <w:rPr>
                <w:kern w:val="24"/>
                <w:sz w:val="24"/>
                <w:szCs w:val="24"/>
              </w:rPr>
              <w:t>о</w:t>
            </w:r>
            <w:r w:rsidR="00B34439">
              <w:rPr>
                <w:kern w:val="24"/>
                <w:sz w:val="24"/>
                <w:szCs w:val="24"/>
              </w:rPr>
              <w:t>летних граждан на территории Ржевского муниципального округа Тве</w:t>
            </w:r>
            <w:r w:rsidR="00B34439">
              <w:rPr>
                <w:kern w:val="24"/>
                <w:sz w:val="24"/>
                <w:szCs w:val="24"/>
              </w:rPr>
              <w:t>р</w:t>
            </w:r>
            <w:r w:rsidR="00B34439">
              <w:rPr>
                <w:kern w:val="24"/>
                <w:sz w:val="24"/>
                <w:szCs w:val="24"/>
              </w:rPr>
              <w:t>ской области</w:t>
            </w:r>
            <w:r w:rsidR="003D4F1C">
              <w:rPr>
                <w:kern w:val="24"/>
                <w:sz w:val="24"/>
                <w:szCs w:val="24"/>
              </w:rPr>
              <w:t xml:space="preserve"> к 2028 году не более  1,8</w:t>
            </w:r>
            <w:r w:rsidR="00CF5A1F">
              <w:rPr>
                <w:kern w:val="24"/>
                <w:sz w:val="24"/>
                <w:szCs w:val="24"/>
              </w:rPr>
              <w:t xml:space="preserve"> %;</w:t>
            </w:r>
          </w:p>
          <w:p w:rsidR="00CF5A1F" w:rsidRPr="00C67EBE" w:rsidRDefault="003D4F1C" w:rsidP="00A15AE0">
            <w:pPr>
              <w:widowControl w:val="0"/>
              <w:autoSpaceDE w:val="0"/>
              <w:autoSpaceDN w:val="0"/>
              <w:adjustRightInd w:val="0"/>
              <w:spacing w:before="120"/>
              <w:ind w:left="71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е) риск</w:t>
            </w:r>
            <w:r w:rsidR="00CF5A1F">
              <w:rPr>
                <w:kern w:val="24"/>
                <w:sz w:val="24"/>
                <w:szCs w:val="24"/>
              </w:rPr>
              <w:t xml:space="preserve"> населения пострадать от чрезвычайных ситуаций приро</w:t>
            </w:r>
            <w:r w:rsidR="00CF5A1F">
              <w:rPr>
                <w:kern w:val="24"/>
                <w:sz w:val="24"/>
                <w:szCs w:val="24"/>
              </w:rPr>
              <w:t>д</w:t>
            </w:r>
            <w:r w:rsidR="00CF5A1F">
              <w:rPr>
                <w:kern w:val="24"/>
                <w:sz w:val="24"/>
                <w:szCs w:val="24"/>
              </w:rPr>
              <w:t>ного и техногенного характера</w:t>
            </w:r>
            <w:r w:rsidR="00041E18">
              <w:rPr>
                <w:kern w:val="24"/>
                <w:sz w:val="24"/>
                <w:szCs w:val="24"/>
              </w:rPr>
              <w:t xml:space="preserve"> к 2028 году не более 1,0 %</w:t>
            </w:r>
            <w:r w:rsidR="00CF5A1F">
              <w:rPr>
                <w:kern w:val="24"/>
                <w:sz w:val="24"/>
                <w:szCs w:val="24"/>
              </w:rPr>
              <w:t>.</w:t>
            </w:r>
          </w:p>
        </w:tc>
      </w:tr>
      <w:tr w:rsidR="00DB6830" w:rsidRPr="00E90983" w:rsidTr="001D567C">
        <w:trPr>
          <w:cantSplit/>
          <w:trHeight w:val="529"/>
        </w:trPr>
        <w:tc>
          <w:tcPr>
            <w:tcW w:w="27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6830" w:rsidRPr="00C614A0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 Ржевского муниципального округа Тверской области по годам ее реализации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160D" w:rsidRDefault="00DB6830" w:rsidP="00D41E9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393F1E">
                <w:rPr>
                  <w:kern w:val="24"/>
                  <w:sz w:val="24"/>
                  <w:szCs w:val="24"/>
                </w:rPr>
                <w:t>202</w:t>
              </w:r>
              <w:r w:rsidR="00D41E9A" w:rsidRPr="00393F1E">
                <w:rPr>
                  <w:kern w:val="24"/>
                  <w:sz w:val="24"/>
                  <w:szCs w:val="24"/>
                </w:rPr>
                <w:t>3</w:t>
              </w:r>
              <w:r w:rsidRPr="00393F1E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393F1E">
              <w:rPr>
                <w:kern w:val="24"/>
                <w:sz w:val="24"/>
                <w:szCs w:val="24"/>
              </w:rPr>
              <w:t>. —</w:t>
            </w:r>
            <w:r w:rsidR="00455C0E">
              <w:rPr>
                <w:kern w:val="24"/>
                <w:sz w:val="24"/>
                <w:szCs w:val="24"/>
              </w:rPr>
              <w:t xml:space="preserve"> </w:t>
            </w:r>
            <w:r w:rsidR="00535267">
              <w:rPr>
                <w:b/>
                <w:kern w:val="24"/>
                <w:sz w:val="24"/>
                <w:szCs w:val="24"/>
              </w:rPr>
              <w:t>13 404,0</w:t>
            </w:r>
            <w:r w:rsidRPr="0073160D">
              <w:rPr>
                <w:b/>
                <w:kern w:val="24"/>
                <w:sz w:val="24"/>
                <w:szCs w:val="24"/>
              </w:rPr>
              <w:t xml:space="preserve">  тыс. </w:t>
            </w:r>
            <w:r w:rsidR="00393F1E" w:rsidRPr="0073160D">
              <w:rPr>
                <w:b/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, в том числе:</w:t>
            </w:r>
          </w:p>
          <w:p w:rsidR="00DB6830" w:rsidRDefault="00535267" w:rsidP="00D41E9A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13 404,0</w:t>
            </w:r>
            <w:r w:rsidR="00887EF7">
              <w:rPr>
                <w:kern w:val="24"/>
                <w:sz w:val="24"/>
                <w:szCs w:val="24"/>
              </w:rPr>
              <w:t xml:space="preserve"> </w:t>
            </w:r>
            <w:r w:rsidR="0073160D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3160D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393F1E" w:rsidRPr="00393F1E">
              <w:rPr>
                <w:kern w:val="24"/>
                <w:sz w:val="24"/>
                <w:szCs w:val="24"/>
              </w:rPr>
              <w:t>;</w:t>
            </w:r>
            <w:r w:rsidR="00DB6830" w:rsidRPr="00393F1E">
              <w:rPr>
                <w:kern w:val="24"/>
                <w:sz w:val="24"/>
                <w:szCs w:val="24"/>
              </w:rPr>
              <w:t xml:space="preserve"> </w:t>
            </w:r>
          </w:p>
          <w:p w:rsidR="00490679" w:rsidRPr="00393F1E" w:rsidRDefault="00490679" w:rsidP="00D41E9A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393F1E">
                <w:rPr>
                  <w:kern w:val="24"/>
                  <w:sz w:val="24"/>
                  <w:szCs w:val="24"/>
                </w:rPr>
                <w:t>202</w:t>
              </w:r>
              <w:r w:rsidR="00D41E9A" w:rsidRPr="00393F1E">
                <w:rPr>
                  <w:kern w:val="24"/>
                  <w:sz w:val="24"/>
                  <w:szCs w:val="24"/>
                </w:rPr>
                <w:t>4</w:t>
              </w:r>
              <w:r w:rsidRPr="00393F1E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 w:rsidR="00535267">
              <w:rPr>
                <w:b/>
                <w:kern w:val="24"/>
                <w:sz w:val="24"/>
                <w:szCs w:val="24"/>
              </w:rPr>
              <w:t>12 759,5</w:t>
            </w:r>
            <w:r w:rsidRPr="0073160D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73160D">
              <w:rPr>
                <w:b/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, в том числе:</w:t>
            </w:r>
          </w:p>
          <w:p w:rsidR="00DB6830" w:rsidRDefault="00535267" w:rsidP="0073160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12 759,5</w:t>
            </w:r>
            <w:r w:rsidR="0073160D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</w:t>
            </w:r>
            <w:r w:rsidR="00393F1E">
              <w:rPr>
                <w:kern w:val="24"/>
                <w:sz w:val="24"/>
                <w:szCs w:val="24"/>
              </w:rPr>
              <w:t>;</w:t>
            </w:r>
          </w:p>
          <w:p w:rsidR="00490679" w:rsidRPr="00393F1E" w:rsidRDefault="00490679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393F1E">
                <w:rPr>
                  <w:kern w:val="24"/>
                  <w:sz w:val="24"/>
                  <w:szCs w:val="24"/>
                </w:rPr>
                <w:t>202</w:t>
              </w:r>
              <w:r w:rsidR="00D41E9A" w:rsidRPr="00393F1E">
                <w:rPr>
                  <w:kern w:val="24"/>
                  <w:sz w:val="24"/>
                  <w:szCs w:val="24"/>
                </w:rPr>
                <w:t>5</w:t>
              </w:r>
              <w:r w:rsidRPr="00393F1E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 w:rsidR="00535267">
              <w:rPr>
                <w:b/>
                <w:kern w:val="24"/>
                <w:sz w:val="24"/>
                <w:szCs w:val="24"/>
              </w:rPr>
              <w:t xml:space="preserve"> 12 </w:t>
            </w:r>
            <w:r w:rsidR="002C0C3F">
              <w:rPr>
                <w:b/>
                <w:kern w:val="24"/>
                <w:sz w:val="24"/>
                <w:szCs w:val="24"/>
              </w:rPr>
              <w:t>75</w:t>
            </w:r>
            <w:r w:rsidR="00535267">
              <w:rPr>
                <w:b/>
                <w:kern w:val="24"/>
                <w:sz w:val="24"/>
                <w:szCs w:val="24"/>
              </w:rPr>
              <w:t>7,1</w:t>
            </w:r>
            <w:r w:rsidR="0073160D" w:rsidRPr="0073160D">
              <w:rPr>
                <w:b/>
                <w:kern w:val="24"/>
                <w:sz w:val="24"/>
                <w:szCs w:val="24"/>
              </w:rPr>
              <w:t xml:space="preserve"> </w:t>
            </w:r>
            <w:r w:rsidRPr="0073160D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3160D">
              <w:rPr>
                <w:b/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, в том числе:</w:t>
            </w:r>
          </w:p>
          <w:p w:rsidR="00DB6830" w:rsidRDefault="00535267" w:rsidP="0073160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12 757,1</w:t>
            </w:r>
            <w:r w:rsidR="00530251">
              <w:rPr>
                <w:kern w:val="24"/>
                <w:sz w:val="24"/>
                <w:szCs w:val="24"/>
              </w:rPr>
              <w:t xml:space="preserve"> </w:t>
            </w:r>
            <w:r w:rsidR="0073160D">
              <w:rPr>
                <w:kern w:val="24"/>
                <w:sz w:val="24"/>
                <w:szCs w:val="24"/>
              </w:rPr>
              <w:t>тыс. рублей – за счет средств местного бюджета</w:t>
            </w:r>
            <w:r w:rsidR="00393F1E">
              <w:rPr>
                <w:kern w:val="24"/>
                <w:sz w:val="24"/>
                <w:szCs w:val="24"/>
              </w:rPr>
              <w:t>;</w:t>
            </w:r>
            <w:r w:rsidR="00DB6830" w:rsidRPr="00393F1E">
              <w:rPr>
                <w:kern w:val="24"/>
                <w:sz w:val="24"/>
                <w:szCs w:val="24"/>
              </w:rPr>
              <w:t xml:space="preserve"> </w:t>
            </w:r>
          </w:p>
          <w:p w:rsidR="00490679" w:rsidRPr="00393F1E" w:rsidRDefault="00490679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393F1E">
                <w:rPr>
                  <w:kern w:val="24"/>
                  <w:sz w:val="24"/>
                  <w:szCs w:val="24"/>
                </w:rPr>
                <w:t>202</w:t>
              </w:r>
              <w:r w:rsidR="00D41E9A" w:rsidRPr="00393F1E">
                <w:rPr>
                  <w:kern w:val="24"/>
                  <w:sz w:val="24"/>
                  <w:szCs w:val="24"/>
                </w:rPr>
                <w:t>6</w:t>
              </w:r>
              <w:r w:rsidRPr="00393F1E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393F1E">
              <w:rPr>
                <w:kern w:val="24"/>
                <w:sz w:val="24"/>
                <w:szCs w:val="24"/>
              </w:rPr>
              <w:t>. —</w:t>
            </w:r>
            <w:r w:rsidR="002C0C3F">
              <w:rPr>
                <w:b/>
                <w:kern w:val="24"/>
                <w:sz w:val="24"/>
                <w:szCs w:val="24"/>
              </w:rPr>
              <w:t>12 757,1</w:t>
            </w:r>
            <w:r w:rsidR="002C0C3F" w:rsidRPr="0073160D">
              <w:rPr>
                <w:b/>
                <w:kern w:val="24"/>
                <w:sz w:val="24"/>
                <w:szCs w:val="24"/>
              </w:rPr>
              <w:t xml:space="preserve"> </w:t>
            </w:r>
            <w:r w:rsidR="0073160D" w:rsidRPr="0073160D">
              <w:rPr>
                <w:b/>
                <w:kern w:val="24"/>
                <w:sz w:val="24"/>
                <w:szCs w:val="24"/>
              </w:rPr>
              <w:t>тыс. рублей</w:t>
            </w:r>
            <w:r w:rsidR="0073160D">
              <w:rPr>
                <w:kern w:val="24"/>
                <w:sz w:val="24"/>
                <w:szCs w:val="24"/>
              </w:rPr>
              <w:t>, в том числе:</w:t>
            </w:r>
          </w:p>
          <w:p w:rsidR="0073160D" w:rsidRDefault="002C0C3F" w:rsidP="0073160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12 757,1 </w:t>
            </w:r>
            <w:r w:rsidR="0073160D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</w:t>
            </w:r>
            <w:r w:rsidR="0073160D" w:rsidRPr="00393F1E">
              <w:rPr>
                <w:kern w:val="24"/>
                <w:sz w:val="24"/>
                <w:szCs w:val="24"/>
              </w:rPr>
              <w:t xml:space="preserve"> </w:t>
            </w:r>
          </w:p>
          <w:p w:rsidR="00490679" w:rsidRPr="00393F1E" w:rsidRDefault="00490679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393F1E">
                <w:rPr>
                  <w:kern w:val="24"/>
                  <w:sz w:val="24"/>
                  <w:szCs w:val="24"/>
                </w:rPr>
                <w:t>202</w:t>
              </w:r>
              <w:r w:rsidR="00D41E9A" w:rsidRPr="00393F1E">
                <w:rPr>
                  <w:kern w:val="24"/>
                  <w:sz w:val="24"/>
                  <w:szCs w:val="24"/>
                </w:rPr>
                <w:t>7</w:t>
              </w:r>
              <w:r w:rsidRPr="00393F1E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393F1E">
              <w:rPr>
                <w:kern w:val="24"/>
                <w:sz w:val="24"/>
                <w:szCs w:val="24"/>
              </w:rPr>
              <w:t>. —</w:t>
            </w:r>
            <w:r w:rsidR="002C0C3F">
              <w:rPr>
                <w:b/>
                <w:kern w:val="24"/>
                <w:sz w:val="24"/>
                <w:szCs w:val="24"/>
              </w:rPr>
              <w:t>12 757,1</w:t>
            </w:r>
            <w:r w:rsidR="002C0C3F" w:rsidRPr="0073160D">
              <w:rPr>
                <w:b/>
                <w:kern w:val="24"/>
                <w:sz w:val="24"/>
                <w:szCs w:val="24"/>
              </w:rPr>
              <w:t xml:space="preserve"> </w:t>
            </w:r>
            <w:r w:rsidR="0073160D" w:rsidRPr="0073160D">
              <w:rPr>
                <w:b/>
                <w:kern w:val="24"/>
                <w:sz w:val="24"/>
                <w:szCs w:val="24"/>
              </w:rPr>
              <w:t>тыс. рублей</w:t>
            </w:r>
            <w:r w:rsidR="0073160D">
              <w:rPr>
                <w:kern w:val="24"/>
                <w:sz w:val="24"/>
                <w:szCs w:val="24"/>
              </w:rPr>
              <w:t>, в том числе:</w:t>
            </w:r>
          </w:p>
          <w:p w:rsidR="0073160D" w:rsidRDefault="002C0C3F" w:rsidP="0073160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12 757,1 </w:t>
            </w:r>
            <w:r w:rsidR="0073160D">
              <w:rPr>
                <w:kern w:val="24"/>
                <w:sz w:val="24"/>
                <w:szCs w:val="24"/>
              </w:rPr>
              <w:t>тыс. рублей – за счет средств местного бюджета;</w:t>
            </w:r>
            <w:r w:rsidR="0073160D" w:rsidRPr="00393F1E">
              <w:rPr>
                <w:kern w:val="24"/>
                <w:sz w:val="24"/>
                <w:szCs w:val="24"/>
              </w:rPr>
              <w:t xml:space="preserve"> </w:t>
            </w:r>
          </w:p>
          <w:p w:rsidR="00490679" w:rsidRPr="00393F1E" w:rsidRDefault="00490679" w:rsidP="0073160D">
            <w:pPr>
              <w:jc w:val="both"/>
              <w:rPr>
                <w:kern w:val="24"/>
                <w:sz w:val="24"/>
                <w:szCs w:val="24"/>
              </w:rPr>
            </w:pPr>
          </w:p>
          <w:p w:rsidR="0073160D" w:rsidRDefault="00DB6830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393F1E">
                <w:rPr>
                  <w:kern w:val="24"/>
                  <w:sz w:val="24"/>
                  <w:szCs w:val="24"/>
                </w:rPr>
                <w:t>202</w:t>
              </w:r>
              <w:r w:rsidR="00D41E9A" w:rsidRPr="00393F1E">
                <w:rPr>
                  <w:kern w:val="24"/>
                  <w:sz w:val="24"/>
                  <w:szCs w:val="24"/>
                </w:rPr>
                <w:t>8</w:t>
              </w:r>
              <w:r w:rsidRPr="00393F1E">
                <w:rPr>
                  <w:kern w:val="24"/>
                  <w:sz w:val="24"/>
                  <w:szCs w:val="24"/>
                </w:rPr>
                <w:t xml:space="preserve">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 w:rsidR="00FD6571">
              <w:rPr>
                <w:b/>
                <w:kern w:val="24"/>
                <w:sz w:val="24"/>
                <w:szCs w:val="24"/>
              </w:rPr>
              <w:t xml:space="preserve"> </w:t>
            </w:r>
            <w:r w:rsidR="002C0C3F">
              <w:rPr>
                <w:b/>
                <w:kern w:val="24"/>
                <w:sz w:val="24"/>
                <w:szCs w:val="24"/>
              </w:rPr>
              <w:t>12 757,1</w:t>
            </w:r>
            <w:r w:rsidR="002C0C3F" w:rsidRPr="0073160D">
              <w:rPr>
                <w:b/>
                <w:kern w:val="24"/>
                <w:sz w:val="24"/>
                <w:szCs w:val="24"/>
              </w:rPr>
              <w:t xml:space="preserve"> </w:t>
            </w:r>
            <w:r w:rsidR="0073160D" w:rsidRPr="0073160D">
              <w:rPr>
                <w:b/>
                <w:kern w:val="24"/>
                <w:sz w:val="24"/>
                <w:szCs w:val="24"/>
              </w:rPr>
              <w:t>тыс. рублей</w:t>
            </w:r>
            <w:r w:rsidR="0073160D">
              <w:rPr>
                <w:kern w:val="24"/>
                <w:sz w:val="24"/>
                <w:szCs w:val="24"/>
              </w:rPr>
              <w:t>, в том числе:</w:t>
            </w:r>
          </w:p>
          <w:p w:rsidR="00DB6830" w:rsidRPr="000806F1" w:rsidRDefault="002C0C3F" w:rsidP="0073160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12 757,1 </w:t>
            </w:r>
            <w:r w:rsidR="0073160D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</w:t>
            </w:r>
            <w:r w:rsidR="00393F1E">
              <w:rPr>
                <w:kern w:val="24"/>
                <w:sz w:val="24"/>
                <w:szCs w:val="24"/>
              </w:rPr>
              <w:t>.</w:t>
            </w:r>
            <w:r w:rsidR="00DB6830" w:rsidRPr="000806F1">
              <w:rPr>
                <w:kern w:val="24"/>
                <w:sz w:val="24"/>
                <w:szCs w:val="24"/>
              </w:rPr>
              <w:t xml:space="preserve"> </w:t>
            </w:r>
          </w:p>
        </w:tc>
      </w:tr>
      <w:tr w:rsidR="00DB6830" w:rsidRPr="00E90983" w:rsidTr="001D567C">
        <w:trPr>
          <w:cantSplit/>
          <w:trHeight w:val="529"/>
        </w:trPr>
        <w:tc>
          <w:tcPr>
            <w:tcW w:w="27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830" w:rsidRPr="00C614A0" w:rsidRDefault="00DB6830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бъемы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 по годам 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обеспечивающей подпрограммы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6B87">
              <w:rPr>
                <w:b/>
                <w:sz w:val="24"/>
                <w:szCs w:val="24"/>
              </w:rPr>
              <w:t>Подпрограмма</w:t>
            </w:r>
            <w:r w:rsidR="005B1E72" w:rsidRPr="00A86B87">
              <w:rPr>
                <w:b/>
                <w:sz w:val="24"/>
                <w:szCs w:val="24"/>
              </w:rPr>
              <w:t xml:space="preserve"> </w:t>
            </w:r>
            <w:r w:rsidRPr="00A86B87">
              <w:rPr>
                <w:b/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, в том числе: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96752">
              <w:rPr>
                <w:sz w:val="24"/>
                <w:szCs w:val="24"/>
              </w:rPr>
              <w:t>15,0</w:t>
            </w:r>
            <w:r>
              <w:rPr>
                <w:sz w:val="24"/>
                <w:szCs w:val="24"/>
              </w:rPr>
              <w:t xml:space="preserve"> тыс. </w:t>
            </w:r>
            <w:r w:rsidR="00393F1E">
              <w:rPr>
                <w:sz w:val="24"/>
                <w:szCs w:val="24"/>
              </w:rPr>
              <w:t>рублей</w:t>
            </w:r>
            <w:r>
              <w:rPr>
                <w:sz w:val="24"/>
                <w:szCs w:val="24"/>
              </w:rPr>
              <w:t>;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96752">
              <w:rPr>
                <w:sz w:val="24"/>
                <w:szCs w:val="24"/>
              </w:rPr>
              <w:t>15,0</w:t>
            </w:r>
            <w:r>
              <w:rPr>
                <w:sz w:val="24"/>
                <w:szCs w:val="24"/>
              </w:rPr>
              <w:t xml:space="preserve"> тыс. </w:t>
            </w:r>
            <w:r w:rsidR="00393F1E">
              <w:rPr>
                <w:sz w:val="24"/>
                <w:szCs w:val="24"/>
              </w:rPr>
              <w:t>рублей</w:t>
            </w:r>
            <w:r>
              <w:rPr>
                <w:sz w:val="24"/>
                <w:szCs w:val="24"/>
              </w:rPr>
              <w:t>;</w:t>
            </w:r>
          </w:p>
          <w:p w:rsidR="00D41E9A" w:rsidRPr="0073160D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A96752">
              <w:rPr>
                <w:sz w:val="24"/>
                <w:szCs w:val="24"/>
              </w:rPr>
              <w:t>15,0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D41E9A" w:rsidRPr="0073160D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2026 год </w:t>
            </w:r>
            <w:r w:rsidR="0073160D">
              <w:rPr>
                <w:sz w:val="24"/>
                <w:szCs w:val="24"/>
              </w:rPr>
              <w:t>–</w:t>
            </w:r>
            <w:r w:rsidR="00AB64A9">
              <w:rPr>
                <w:sz w:val="24"/>
                <w:szCs w:val="24"/>
              </w:rPr>
              <w:t xml:space="preserve"> 15</w:t>
            </w:r>
            <w:r w:rsidRPr="0073160D">
              <w:rPr>
                <w:sz w:val="24"/>
                <w:szCs w:val="24"/>
              </w:rPr>
              <w:t>,0 тыс. рублей;</w:t>
            </w:r>
          </w:p>
          <w:p w:rsidR="00D41E9A" w:rsidRPr="0073160D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2027 год </w:t>
            </w:r>
            <w:r w:rsidR="0073160D">
              <w:rPr>
                <w:sz w:val="24"/>
                <w:szCs w:val="24"/>
              </w:rPr>
              <w:t>–</w:t>
            </w:r>
            <w:r w:rsidR="00AB64A9">
              <w:rPr>
                <w:sz w:val="24"/>
                <w:szCs w:val="24"/>
              </w:rPr>
              <w:t xml:space="preserve"> 15</w:t>
            </w:r>
            <w:r w:rsidRPr="0073160D">
              <w:rPr>
                <w:sz w:val="24"/>
                <w:szCs w:val="24"/>
              </w:rPr>
              <w:t>,0 тыс. рублей;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2028 год </w:t>
            </w:r>
            <w:r w:rsidR="0073160D">
              <w:rPr>
                <w:sz w:val="24"/>
                <w:szCs w:val="24"/>
              </w:rPr>
              <w:t>–</w:t>
            </w:r>
            <w:r w:rsidR="00AB64A9">
              <w:rPr>
                <w:sz w:val="24"/>
                <w:szCs w:val="24"/>
              </w:rPr>
              <w:t xml:space="preserve"> 15</w:t>
            </w:r>
            <w:r w:rsidRPr="0073160D">
              <w:rPr>
                <w:sz w:val="24"/>
                <w:szCs w:val="24"/>
              </w:rPr>
              <w:t>,0 тыс</w:t>
            </w:r>
            <w:r>
              <w:rPr>
                <w:sz w:val="24"/>
                <w:szCs w:val="24"/>
              </w:rPr>
              <w:t>. рублей.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6B87">
              <w:rPr>
                <w:b/>
                <w:sz w:val="24"/>
                <w:szCs w:val="24"/>
              </w:rPr>
              <w:t>Подпрограмма</w:t>
            </w:r>
            <w:r w:rsidR="005B1E72" w:rsidRPr="00A86B87">
              <w:rPr>
                <w:b/>
                <w:sz w:val="24"/>
                <w:szCs w:val="24"/>
              </w:rPr>
              <w:t xml:space="preserve"> </w:t>
            </w:r>
            <w:r w:rsidRPr="00A86B87">
              <w:rPr>
                <w:b/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>, в том числе: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CF106A">
              <w:rPr>
                <w:sz w:val="24"/>
                <w:szCs w:val="24"/>
              </w:rPr>
              <w:t>940,6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73160D">
              <w:rPr>
                <w:sz w:val="24"/>
                <w:szCs w:val="24"/>
              </w:rPr>
              <w:t>–</w:t>
            </w:r>
            <w:r w:rsidR="00394E76">
              <w:rPr>
                <w:sz w:val="24"/>
                <w:szCs w:val="24"/>
              </w:rPr>
              <w:t xml:space="preserve"> 590</w:t>
            </w:r>
            <w:r w:rsidR="00F6528E">
              <w:rPr>
                <w:sz w:val="24"/>
                <w:szCs w:val="24"/>
              </w:rPr>
              <w:t xml:space="preserve">,0 </w:t>
            </w:r>
            <w:r>
              <w:rPr>
                <w:sz w:val="24"/>
                <w:szCs w:val="24"/>
              </w:rPr>
              <w:t>тыс. рублей;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  <w:r w:rsidR="0073160D">
              <w:rPr>
                <w:sz w:val="24"/>
                <w:szCs w:val="24"/>
              </w:rPr>
              <w:t>–</w:t>
            </w:r>
            <w:r w:rsidR="00F6528E">
              <w:rPr>
                <w:sz w:val="24"/>
                <w:szCs w:val="24"/>
              </w:rPr>
              <w:t xml:space="preserve"> </w:t>
            </w:r>
            <w:r w:rsidR="00394E76">
              <w:rPr>
                <w:sz w:val="24"/>
                <w:szCs w:val="24"/>
              </w:rPr>
              <w:t>59</w:t>
            </w:r>
            <w:r w:rsidR="00F6528E">
              <w:rPr>
                <w:sz w:val="24"/>
                <w:szCs w:val="24"/>
              </w:rPr>
              <w:t xml:space="preserve">0,0 </w:t>
            </w:r>
            <w:r>
              <w:rPr>
                <w:sz w:val="24"/>
                <w:szCs w:val="24"/>
              </w:rPr>
              <w:t>тыс. рублей;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73160D">
              <w:rPr>
                <w:sz w:val="24"/>
                <w:szCs w:val="24"/>
              </w:rPr>
              <w:t>–</w:t>
            </w:r>
            <w:r w:rsidR="00F6528E">
              <w:rPr>
                <w:sz w:val="24"/>
                <w:szCs w:val="24"/>
              </w:rPr>
              <w:t xml:space="preserve"> </w:t>
            </w:r>
            <w:r w:rsidR="00AB64A9">
              <w:rPr>
                <w:sz w:val="24"/>
                <w:szCs w:val="24"/>
              </w:rPr>
              <w:t>59</w:t>
            </w:r>
            <w:r w:rsidR="00F6528E">
              <w:rPr>
                <w:sz w:val="24"/>
                <w:szCs w:val="24"/>
              </w:rPr>
              <w:t xml:space="preserve">0,0 </w:t>
            </w:r>
            <w:r>
              <w:rPr>
                <w:sz w:val="24"/>
                <w:szCs w:val="24"/>
              </w:rPr>
              <w:t>тыс. рублей;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  <w:r w:rsidR="0073160D">
              <w:rPr>
                <w:sz w:val="24"/>
                <w:szCs w:val="24"/>
              </w:rPr>
              <w:t>–</w:t>
            </w:r>
            <w:r w:rsidR="00F6528E">
              <w:rPr>
                <w:sz w:val="24"/>
                <w:szCs w:val="24"/>
              </w:rPr>
              <w:t xml:space="preserve"> </w:t>
            </w:r>
            <w:r w:rsidR="00AB64A9">
              <w:rPr>
                <w:sz w:val="24"/>
                <w:szCs w:val="24"/>
              </w:rPr>
              <w:t>59</w:t>
            </w:r>
            <w:r w:rsidR="00F6528E">
              <w:rPr>
                <w:sz w:val="24"/>
                <w:szCs w:val="24"/>
              </w:rPr>
              <w:t xml:space="preserve">0,0 </w:t>
            </w:r>
            <w:r>
              <w:rPr>
                <w:sz w:val="24"/>
                <w:szCs w:val="24"/>
              </w:rPr>
              <w:t>тыс. рублей;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  <w:r w:rsidR="0073160D">
              <w:rPr>
                <w:sz w:val="24"/>
                <w:szCs w:val="24"/>
              </w:rPr>
              <w:t>–</w:t>
            </w:r>
            <w:r w:rsidR="00F6528E">
              <w:rPr>
                <w:sz w:val="24"/>
                <w:szCs w:val="24"/>
              </w:rPr>
              <w:t xml:space="preserve"> </w:t>
            </w:r>
            <w:r w:rsidR="00AB64A9">
              <w:rPr>
                <w:sz w:val="24"/>
                <w:szCs w:val="24"/>
              </w:rPr>
              <w:t>590</w:t>
            </w:r>
            <w:r w:rsidR="00F6528E">
              <w:rPr>
                <w:sz w:val="24"/>
                <w:szCs w:val="24"/>
              </w:rPr>
              <w:t xml:space="preserve">,0 </w:t>
            </w:r>
            <w:r>
              <w:rPr>
                <w:sz w:val="24"/>
                <w:szCs w:val="24"/>
              </w:rPr>
              <w:t>тыс. рублей.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6B87">
              <w:rPr>
                <w:b/>
                <w:sz w:val="24"/>
                <w:szCs w:val="24"/>
              </w:rPr>
              <w:t>Подпрограмма</w:t>
            </w:r>
            <w:r w:rsidR="005B1E72" w:rsidRPr="00A86B87">
              <w:rPr>
                <w:b/>
                <w:sz w:val="24"/>
                <w:szCs w:val="24"/>
              </w:rPr>
              <w:t xml:space="preserve"> </w:t>
            </w:r>
            <w:r w:rsidRPr="00A86B87">
              <w:rPr>
                <w:b/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, в том числе:</w:t>
            </w:r>
          </w:p>
          <w:p w:rsidR="00D41E9A" w:rsidRPr="0073160D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73160D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3B208A">
              <w:rPr>
                <w:sz w:val="24"/>
                <w:szCs w:val="24"/>
              </w:rPr>
              <w:t>2</w:t>
            </w:r>
            <w:r w:rsidRPr="0073160D">
              <w:rPr>
                <w:sz w:val="24"/>
                <w:szCs w:val="24"/>
              </w:rPr>
              <w:t>0,0 тыс. рублей;</w:t>
            </w:r>
          </w:p>
          <w:p w:rsidR="00D41E9A" w:rsidRPr="0073160D" w:rsidRDefault="0073160D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2024 год – </w:t>
            </w:r>
            <w:r w:rsidR="003B208A">
              <w:rPr>
                <w:sz w:val="24"/>
                <w:szCs w:val="24"/>
              </w:rPr>
              <w:t>2</w:t>
            </w:r>
            <w:r w:rsidR="00D41E9A" w:rsidRPr="0073160D">
              <w:rPr>
                <w:sz w:val="24"/>
                <w:szCs w:val="24"/>
              </w:rPr>
              <w:t>0,0 тыс. рублей;</w:t>
            </w:r>
          </w:p>
          <w:p w:rsidR="00D41E9A" w:rsidRPr="0073160D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2025 год </w:t>
            </w:r>
            <w:r w:rsidR="0073160D" w:rsidRPr="0073160D">
              <w:rPr>
                <w:sz w:val="24"/>
                <w:szCs w:val="24"/>
              </w:rPr>
              <w:t xml:space="preserve">– </w:t>
            </w:r>
            <w:r w:rsidR="003B208A">
              <w:rPr>
                <w:sz w:val="24"/>
                <w:szCs w:val="24"/>
              </w:rPr>
              <w:t>2</w:t>
            </w:r>
            <w:r w:rsidRPr="0073160D">
              <w:rPr>
                <w:sz w:val="24"/>
                <w:szCs w:val="24"/>
              </w:rPr>
              <w:t>0,0 тыс. рублей;</w:t>
            </w:r>
          </w:p>
          <w:p w:rsidR="00D41E9A" w:rsidRPr="0073160D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2026 год </w:t>
            </w:r>
            <w:r w:rsidR="0073160D" w:rsidRPr="0073160D">
              <w:rPr>
                <w:sz w:val="24"/>
                <w:szCs w:val="24"/>
              </w:rPr>
              <w:t xml:space="preserve">– </w:t>
            </w:r>
            <w:r w:rsidR="003B208A">
              <w:rPr>
                <w:sz w:val="24"/>
                <w:szCs w:val="24"/>
              </w:rPr>
              <w:t>2</w:t>
            </w:r>
            <w:r w:rsidRPr="0073160D">
              <w:rPr>
                <w:sz w:val="24"/>
                <w:szCs w:val="24"/>
              </w:rPr>
              <w:t>0,0 тыс. рублей;</w:t>
            </w:r>
          </w:p>
          <w:p w:rsidR="00D41E9A" w:rsidRPr="0073160D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2027 год </w:t>
            </w:r>
            <w:r w:rsidR="0073160D" w:rsidRPr="0073160D">
              <w:rPr>
                <w:sz w:val="24"/>
                <w:szCs w:val="24"/>
              </w:rPr>
              <w:t>–</w:t>
            </w:r>
            <w:r w:rsidRPr="0073160D">
              <w:rPr>
                <w:sz w:val="24"/>
                <w:szCs w:val="24"/>
              </w:rPr>
              <w:t xml:space="preserve"> </w:t>
            </w:r>
            <w:r w:rsidR="003B208A">
              <w:rPr>
                <w:sz w:val="24"/>
                <w:szCs w:val="24"/>
              </w:rPr>
              <w:t>2</w:t>
            </w:r>
            <w:r w:rsidRPr="0073160D">
              <w:rPr>
                <w:sz w:val="24"/>
                <w:szCs w:val="24"/>
              </w:rPr>
              <w:t>0,0 тыс. рублей;</w:t>
            </w:r>
          </w:p>
          <w:p w:rsidR="00D41E9A" w:rsidRDefault="00D41E9A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2028 год </w:t>
            </w:r>
            <w:r w:rsidR="0073160D" w:rsidRPr="0073160D">
              <w:rPr>
                <w:sz w:val="24"/>
                <w:szCs w:val="24"/>
              </w:rPr>
              <w:t xml:space="preserve">– </w:t>
            </w:r>
            <w:r w:rsidR="003B208A">
              <w:rPr>
                <w:sz w:val="24"/>
                <w:szCs w:val="24"/>
              </w:rPr>
              <w:t>2</w:t>
            </w:r>
            <w:r w:rsidRPr="0073160D">
              <w:rPr>
                <w:sz w:val="24"/>
                <w:szCs w:val="24"/>
              </w:rPr>
              <w:t>0,0 тыс</w:t>
            </w:r>
            <w:r>
              <w:rPr>
                <w:sz w:val="24"/>
                <w:szCs w:val="24"/>
              </w:rPr>
              <w:t>. рублей.</w:t>
            </w:r>
          </w:p>
          <w:p w:rsidR="005B1E72" w:rsidRDefault="005B1E72" w:rsidP="005B1E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6B87">
              <w:rPr>
                <w:b/>
                <w:sz w:val="24"/>
                <w:szCs w:val="24"/>
              </w:rPr>
              <w:t>Подпрограмма  4</w:t>
            </w:r>
            <w:r>
              <w:rPr>
                <w:sz w:val="24"/>
                <w:szCs w:val="24"/>
              </w:rPr>
              <w:t>, в том числе:</w:t>
            </w:r>
          </w:p>
          <w:p w:rsidR="005B1E72" w:rsidRPr="0073160D" w:rsidRDefault="003B208A" w:rsidP="005B1E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350,0</w:t>
            </w:r>
            <w:r w:rsidR="005B1E72" w:rsidRPr="0073160D">
              <w:rPr>
                <w:sz w:val="24"/>
                <w:szCs w:val="24"/>
              </w:rPr>
              <w:t xml:space="preserve"> тыс. рублей;</w:t>
            </w:r>
          </w:p>
          <w:p w:rsidR="005B1E72" w:rsidRPr="0073160D" w:rsidRDefault="005B1E72" w:rsidP="005B1E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2024 год – </w:t>
            </w:r>
            <w:r w:rsidR="003B208A">
              <w:rPr>
                <w:sz w:val="24"/>
                <w:szCs w:val="24"/>
              </w:rPr>
              <w:t>350,0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5B1E72" w:rsidRPr="0073160D" w:rsidRDefault="005B1E72" w:rsidP="005B1E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2025 год – </w:t>
            </w:r>
            <w:r w:rsidR="003B208A">
              <w:rPr>
                <w:sz w:val="24"/>
                <w:szCs w:val="24"/>
              </w:rPr>
              <w:t>350,0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5B1E72" w:rsidRPr="0073160D" w:rsidRDefault="003B208A" w:rsidP="005B1E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350,0</w:t>
            </w:r>
            <w:r w:rsidR="005B1E72" w:rsidRPr="0073160D">
              <w:rPr>
                <w:sz w:val="24"/>
                <w:szCs w:val="24"/>
              </w:rPr>
              <w:t xml:space="preserve"> тыс. рублей;</w:t>
            </w:r>
          </w:p>
          <w:p w:rsidR="005B1E72" w:rsidRPr="0073160D" w:rsidRDefault="003B208A" w:rsidP="005B1E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350,0</w:t>
            </w:r>
            <w:r w:rsidR="005B1E72" w:rsidRPr="0073160D">
              <w:rPr>
                <w:sz w:val="24"/>
                <w:szCs w:val="24"/>
              </w:rPr>
              <w:t xml:space="preserve"> тыс. рублей;</w:t>
            </w:r>
          </w:p>
          <w:p w:rsidR="005B1E72" w:rsidRDefault="003B208A" w:rsidP="005B1E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– 350,0</w:t>
            </w:r>
            <w:r w:rsidR="005B1E72" w:rsidRPr="0073160D">
              <w:rPr>
                <w:sz w:val="24"/>
                <w:szCs w:val="24"/>
              </w:rPr>
              <w:t xml:space="preserve"> тыс</w:t>
            </w:r>
            <w:r w:rsidR="005B1E72">
              <w:rPr>
                <w:sz w:val="24"/>
                <w:szCs w:val="24"/>
              </w:rPr>
              <w:t>. рублей.</w:t>
            </w:r>
          </w:p>
          <w:p w:rsidR="00F71C5B" w:rsidRDefault="00F71C5B" w:rsidP="00F71C5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6B87">
              <w:rPr>
                <w:b/>
                <w:sz w:val="24"/>
                <w:szCs w:val="24"/>
              </w:rPr>
              <w:t>Подпрограмма  5</w:t>
            </w:r>
            <w:r>
              <w:rPr>
                <w:sz w:val="24"/>
                <w:szCs w:val="24"/>
              </w:rPr>
              <w:t>, в том числе:</w:t>
            </w:r>
          </w:p>
          <w:p w:rsidR="00F71C5B" w:rsidRPr="0073160D" w:rsidRDefault="00F71C5B" w:rsidP="00F71C5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– </w:t>
            </w:r>
            <w:r w:rsidR="00222A04">
              <w:rPr>
                <w:sz w:val="24"/>
                <w:szCs w:val="24"/>
              </w:rPr>
              <w:t xml:space="preserve">12 078,4 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71C5B" w:rsidRPr="0073160D" w:rsidRDefault="00F71C5B" w:rsidP="00F71C5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2024 год – </w:t>
            </w:r>
            <w:r w:rsidR="001C2787">
              <w:rPr>
                <w:sz w:val="24"/>
                <w:szCs w:val="24"/>
              </w:rPr>
              <w:t>1</w:t>
            </w:r>
            <w:r w:rsidR="000F7DC4">
              <w:rPr>
                <w:sz w:val="24"/>
                <w:szCs w:val="24"/>
              </w:rPr>
              <w:t xml:space="preserve">1 784,5 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71C5B" w:rsidRPr="0073160D" w:rsidRDefault="00F71C5B" w:rsidP="00F71C5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2025 год – </w:t>
            </w:r>
            <w:r w:rsidR="000F7DC4">
              <w:rPr>
                <w:sz w:val="24"/>
                <w:szCs w:val="24"/>
              </w:rPr>
              <w:t>11 782</w:t>
            </w:r>
            <w:r w:rsidR="007D2F65">
              <w:rPr>
                <w:sz w:val="24"/>
                <w:szCs w:val="24"/>
              </w:rPr>
              <w:t xml:space="preserve">,1 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71C5B" w:rsidRPr="0073160D" w:rsidRDefault="00F71C5B" w:rsidP="00F71C5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2026 год – </w:t>
            </w:r>
            <w:r w:rsidR="007D2F65">
              <w:rPr>
                <w:sz w:val="24"/>
                <w:szCs w:val="24"/>
              </w:rPr>
              <w:t xml:space="preserve">11 782,1 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71C5B" w:rsidRPr="0073160D" w:rsidRDefault="00F71C5B" w:rsidP="00F71C5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>2027 год –</w:t>
            </w:r>
            <w:r w:rsidR="007D2F65">
              <w:rPr>
                <w:sz w:val="24"/>
                <w:szCs w:val="24"/>
              </w:rPr>
              <w:t xml:space="preserve"> 11 782,1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F71C5B" w:rsidRDefault="00F71C5B" w:rsidP="00F71C5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2028 год – </w:t>
            </w:r>
            <w:r w:rsidR="007D2F65">
              <w:rPr>
                <w:sz w:val="24"/>
                <w:szCs w:val="24"/>
              </w:rPr>
              <w:t>11 782,1</w:t>
            </w:r>
            <w:r w:rsidRPr="0073160D">
              <w:rPr>
                <w:sz w:val="24"/>
                <w:szCs w:val="24"/>
              </w:rPr>
              <w:t xml:space="preserve"> тыс</w:t>
            </w:r>
            <w:r>
              <w:rPr>
                <w:sz w:val="24"/>
                <w:szCs w:val="24"/>
              </w:rPr>
              <w:t>. рублей.</w:t>
            </w:r>
          </w:p>
          <w:p w:rsidR="00DB6830" w:rsidRPr="000806F1" w:rsidRDefault="00DB6830" w:rsidP="00E27573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</w:p>
        </w:tc>
      </w:tr>
    </w:tbl>
    <w:p w:rsidR="006B47C0" w:rsidRDefault="006B47C0" w:rsidP="00CD4844">
      <w:pPr>
        <w:jc w:val="right"/>
        <w:rPr>
          <w:sz w:val="24"/>
          <w:szCs w:val="24"/>
        </w:rPr>
      </w:pPr>
    </w:p>
    <w:p w:rsidR="00D41E9A" w:rsidRPr="00FD57C7" w:rsidRDefault="00D41E9A" w:rsidP="00D41E9A">
      <w:pPr>
        <w:autoSpaceDE w:val="0"/>
        <w:autoSpaceDN w:val="0"/>
        <w:adjustRightInd w:val="0"/>
        <w:jc w:val="center"/>
        <w:rPr>
          <w:caps/>
        </w:rPr>
      </w:pP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1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D41E9A" w:rsidRPr="00D41E9A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FD57C7" w:rsidRDefault="00D41E9A" w:rsidP="00D41E9A">
      <w:pPr>
        <w:autoSpaceDE w:val="0"/>
        <w:autoSpaceDN w:val="0"/>
        <w:adjustRightInd w:val="0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7796"/>
      </w:tblGrid>
      <w:tr w:rsidR="00D41E9A" w:rsidRPr="00FD57C7" w:rsidTr="00393F1E">
        <w:trPr>
          <w:cantSplit/>
          <w:trHeight w:val="240"/>
        </w:trPr>
        <w:tc>
          <w:tcPr>
            <w:tcW w:w="2197" w:type="dxa"/>
          </w:tcPr>
          <w:p w:rsidR="00D41E9A" w:rsidRPr="008D36A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796" w:type="dxa"/>
          </w:tcPr>
          <w:p w:rsidR="00D41E9A" w:rsidRPr="00D41E9A" w:rsidRDefault="002738C5" w:rsidP="002738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«Обеспечение правопорядка и общественной безопасности</w:t>
            </w:r>
            <w:r w:rsidRPr="00127CF0">
              <w:rPr>
                <w:kern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Ржевского муниципального округа </w:t>
            </w:r>
            <w:r w:rsidRPr="00127CF0">
              <w:rPr>
                <w:kern w:val="24"/>
                <w:sz w:val="24"/>
                <w:szCs w:val="24"/>
              </w:rPr>
              <w:t>Тверской области»</w:t>
            </w:r>
          </w:p>
        </w:tc>
      </w:tr>
      <w:tr w:rsidR="00D41E9A" w:rsidRPr="00FD57C7" w:rsidTr="00393F1E">
        <w:trPr>
          <w:cantSplit/>
          <w:trHeight w:val="360"/>
        </w:trPr>
        <w:tc>
          <w:tcPr>
            <w:tcW w:w="2197" w:type="dxa"/>
          </w:tcPr>
          <w:p w:rsidR="00D41E9A" w:rsidRPr="00FB46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D41E9A" w:rsidRDefault="00F250EB" w:rsidP="00F250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2738C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86B8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1440C" w:rsidRPr="00C1440C">
              <w:rPr>
                <w:rFonts w:ascii="Times New Roman" w:hAnsi="Times New Roman" w:cs="Times New Roman"/>
                <w:sz w:val="24"/>
                <w:szCs w:val="24"/>
              </w:rPr>
              <w:t>Снижение   общего   числа зарегистрированных преступлений, снижение  доли  тяжк</w:t>
            </w:r>
            <w:r w:rsidR="00A86B87">
              <w:rPr>
                <w:rFonts w:ascii="Times New Roman" w:hAnsi="Times New Roman" w:cs="Times New Roman"/>
                <w:sz w:val="24"/>
                <w:szCs w:val="24"/>
              </w:rPr>
              <w:t>их и особо тяжких  преступлений»</w:t>
            </w:r>
            <w:r w:rsidR="00EE55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50EB" w:rsidRPr="00FB46FF" w:rsidRDefault="00A86B87" w:rsidP="00941B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250EB" w:rsidRPr="00F250EB">
              <w:rPr>
                <w:rFonts w:ascii="Times New Roman" w:hAnsi="Times New Roman" w:cs="Times New Roman"/>
                <w:sz w:val="24"/>
                <w:szCs w:val="24"/>
              </w:rPr>
              <w:t xml:space="preserve">адача </w:t>
            </w:r>
            <w:r w:rsidR="000F6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50EB" w:rsidRPr="00F25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87D" w:rsidRPr="000F6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F687D" w:rsidRPr="000F687D">
              <w:rPr>
                <w:rFonts w:ascii="Times New Roman" w:hAnsi="Times New Roman" w:cs="Times New Roman"/>
                <w:sz w:val="24"/>
                <w:szCs w:val="24"/>
              </w:rPr>
              <w:t>Повышение    эффективности   профилактики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41E9A" w:rsidRPr="00FD57C7" w:rsidTr="00393F1E">
        <w:trPr>
          <w:cantSplit/>
          <w:trHeight w:val="529"/>
        </w:trPr>
        <w:tc>
          <w:tcPr>
            <w:tcW w:w="2197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796" w:type="dxa"/>
          </w:tcPr>
          <w:p w:rsidR="00E5585A" w:rsidRDefault="008250C9" w:rsidP="008250C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E55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AAD">
              <w:rPr>
                <w:rFonts w:ascii="Times New Roman" w:hAnsi="Times New Roman" w:cs="Times New Roman"/>
                <w:sz w:val="24"/>
                <w:szCs w:val="24"/>
              </w:rPr>
              <w:t>Снижение по итогам 2028 года по сравнению с показателями 2023 года:</w:t>
            </w:r>
          </w:p>
          <w:p w:rsidR="001C7AAD" w:rsidRPr="00A86B87" w:rsidRDefault="001C7AAD" w:rsidP="00A86B87">
            <w:pPr>
              <w:pStyle w:val="ConsPlusCell"/>
              <w:widowControl/>
              <w:tabs>
                <w:tab w:val="left" w:pos="-7017"/>
              </w:tabs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количества преступлений, совершенных на территории </w:t>
            </w:r>
            <w:r w:rsidR="00420B01"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</w:t>
            </w:r>
            <w:r w:rsidR="008250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20B01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Тверской области</w:t>
            </w:r>
            <w:r w:rsidR="006931AA">
              <w:rPr>
                <w:rFonts w:ascii="Times New Roman" w:hAnsi="Times New Roman" w:cs="Times New Roman"/>
                <w:sz w:val="24"/>
                <w:szCs w:val="24"/>
              </w:rPr>
              <w:t xml:space="preserve"> до 1 350 единиц;</w:t>
            </w:r>
          </w:p>
          <w:p w:rsidR="00A86B87" w:rsidRDefault="00420B01" w:rsidP="00A86B87">
            <w:pPr>
              <w:pStyle w:val="ConsPlusCell"/>
              <w:widowControl/>
              <w:tabs>
                <w:tab w:val="left" w:pos="-7017"/>
              </w:tabs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25255C">
              <w:rPr>
                <w:rFonts w:ascii="Times New Roman" w:hAnsi="Times New Roman" w:cs="Times New Roman"/>
                <w:sz w:val="24"/>
                <w:szCs w:val="24"/>
              </w:rPr>
              <w:t>количества преступлений, сов</w:t>
            </w:r>
            <w:r w:rsidR="005214BC">
              <w:rPr>
                <w:rFonts w:ascii="Times New Roman" w:hAnsi="Times New Roman" w:cs="Times New Roman"/>
                <w:sz w:val="24"/>
                <w:szCs w:val="24"/>
              </w:rPr>
              <w:t xml:space="preserve">ершенных в общественных местах до </w:t>
            </w:r>
            <w:r w:rsidR="008250C9" w:rsidRPr="008250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214BC">
              <w:rPr>
                <w:rFonts w:ascii="Times New Roman" w:hAnsi="Times New Roman" w:cs="Times New Roman"/>
                <w:sz w:val="24"/>
                <w:szCs w:val="24"/>
              </w:rPr>
              <w:t>350 единиц</w:t>
            </w:r>
            <w:r w:rsidR="004359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6B87" w:rsidRDefault="00435985" w:rsidP="00A86B87">
            <w:pPr>
              <w:pStyle w:val="ConsPlusCell"/>
              <w:widowControl/>
              <w:tabs>
                <w:tab w:val="left" w:pos="-7017"/>
              </w:tabs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уровня преступности в</w:t>
            </w:r>
            <w:r w:rsidR="002D137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местах на  12,5 %;</w:t>
            </w:r>
          </w:p>
          <w:p w:rsidR="00A86B87" w:rsidRDefault="002D1370" w:rsidP="00A86B87">
            <w:pPr>
              <w:pStyle w:val="ConsPlusCell"/>
              <w:widowControl/>
              <w:tabs>
                <w:tab w:val="left" w:pos="-7017"/>
              </w:tabs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количества правонарушений, совершенных на территории Ржевского муниципального округа Тверской области до 3 500 единиц;</w:t>
            </w:r>
          </w:p>
          <w:p w:rsidR="002D1370" w:rsidRPr="002360F6" w:rsidRDefault="002D1370" w:rsidP="00A86B87">
            <w:pPr>
              <w:pStyle w:val="ConsPlusCell"/>
              <w:widowControl/>
              <w:tabs>
                <w:tab w:val="left" w:pos="-7017"/>
              </w:tabs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к</w:t>
            </w:r>
            <w:r w:rsidR="004072A1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правонарушений, совершенных повторно одним и тем же </w:t>
            </w:r>
            <w:r w:rsidR="00A86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2A1">
              <w:rPr>
                <w:rFonts w:ascii="Times New Roman" w:hAnsi="Times New Roman" w:cs="Times New Roman"/>
                <w:sz w:val="24"/>
                <w:szCs w:val="24"/>
              </w:rPr>
              <w:t>лицом»</w:t>
            </w:r>
            <w:r w:rsidR="006E4F8C">
              <w:rPr>
                <w:rFonts w:ascii="Times New Roman" w:hAnsi="Times New Roman" w:cs="Times New Roman"/>
                <w:sz w:val="24"/>
                <w:szCs w:val="24"/>
              </w:rPr>
              <w:t xml:space="preserve"> до 150 единиц.</w:t>
            </w:r>
          </w:p>
          <w:p w:rsidR="00435985" w:rsidRPr="008250C9" w:rsidRDefault="00435985" w:rsidP="008250C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55C" w:rsidRPr="002360F6" w:rsidRDefault="00435985" w:rsidP="008250C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86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03D" w:rsidRPr="002360F6">
              <w:rPr>
                <w:rFonts w:ascii="Times New Roman" w:hAnsi="Times New Roman" w:cs="Times New Roman"/>
                <w:sz w:val="24"/>
                <w:szCs w:val="24"/>
              </w:rPr>
              <w:t>Увели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чение по итогам 2028 </w:t>
            </w:r>
            <w:r w:rsidR="00AE103D" w:rsidRPr="002360F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ода по сравнению с показателями </w:t>
            </w:r>
            <w:r w:rsidR="00AE103D" w:rsidRPr="002360F6">
              <w:rPr>
                <w:rFonts w:ascii="Times New Roman" w:hAnsi="Times New Roman" w:cs="Times New Roman"/>
                <w:sz w:val="24"/>
                <w:szCs w:val="24"/>
              </w:rPr>
              <w:t>2023 года:</w:t>
            </w:r>
          </w:p>
          <w:p w:rsidR="00A86B87" w:rsidRDefault="00AE103D" w:rsidP="00A86B87">
            <w:pPr>
              <w:pStyle w:val="ConsPlusCell"/>
              <w:widowControl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0F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6E5DAB" w:rsidRPr="002360F6">
              <w:rPr>
                <w:rFonts w:ascii="Times New Roman" w:hAnsi="Times New Roman" w:cs="Times New Roman"/>
                <w:sz w:val="24"/>
                <w:szCs w:val="24"/>
              </w:rPr>
              <w:t>количества преступлений рас</w:t>
            </w:r>
            <w:r w:rsidR="00BE68F8">
              <w:rPr>
                <w:rFonts w:ascii="Times New Roman" w:hAnsi="Times New Roman" w:cs="Times New Roman"/>
                <w:sz w:val="24"/>
                <w:szCs w:val="24"/>
              </w:rPr>
              <w:t xml:space="preserve">крытых «по горячим следам» до 60 </w:t>
            </w:r>
            <w:r w:rsidR="00B5174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E68F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="006E5DAB" w:rsidRPr="002360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6B87" w:rsidRDefault="006E5DAB" w:rsidP="00A86B87">
            <w:pPr>
              <w:pStyle w:val="ConsPlusCell"/>
              <w:widowControl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0F6">
              <w:rPr>
                <w:rFonts w:ascii="Times New Roman" w:hAnsi="Times New Roman" w:cs="Times New Roman"/>
                <w:sz w:val="24"/>
                <w:szCs w:val="24"/>
              </w:rPr>
              <w:t xml:space="preserve">б) уровня раскрываемости </w:t>
            </w:r>
            <w:r w:rsidR="002360F6" w:rsidRPr="002360F6"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преступлений, совершенных на территории Ржевского муниципального </w:t>
            </w:r>
            <w:r w:rsidR="002360F6" w:rsidRPr="0004068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040689" w:rsidRPr="00040689">
              <w:rPr>
                <w:rFonts w:ascii="Times New Roman" w:hAnsi="Times New Roman" w:cs="Times New Roman"/>
                <w:sz w:val="24"/>
                <w:szCs w:val="24"/>
              </w:rPr>
              <w:t xml:space="preserve"> на 12,5 %</w:t>
            </w:r>
            <w:r w:rsidR="006E4F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F8C" w:rsidRDefault="006E4F8C" w:rsidP="00A86B87">
            <w:pPr>
              <w:pStyle w:val="ConsPlusCell"/>
              <w:widowControl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доли лиц, повторно привлеченных к ответственности за совершение правонарушений к общему числу лиц, привлеченных к </w:t>
            </w:r>
            <w:r w:rsidR="00B517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ответственности по</w:t>
            </w:r>
            <w:r w:rsidR="00A86B87">
              <w:rPr>
                <w:rFonts w:ascii="Times New Roman" w:hAnsi="Times New Roman" w:cs="Times New Roman"/>
                <w:sz w:val="24"/>
                <w:szCs w:val="24"/>
              </w:rPr>
              <w:t xml:space="preserve"> вступившим в законную силу п</w:t>
            </w:r>
            <w:r w:rsidR="00B51748">
              <w:rPr>
                <w:rFonts w:ascii="Times New Roman" w:hAnsi="Times New Roman" w:cs="Times New Roman"/>
                <w:sz w:val="24"/>
                <w:szCs w:val="24"/>
              </w:rPr>
              <w:t>остановлениям за определенный период на 5,10 %</w:t>
            </w:r>
            <w:r w:rsidR="00825C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5CB1" w:rsidRPr="00691AFD" w:rsidRDefault="00825CB1" w:rsidP="0039050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E9A" w:rsidRPr="00FD57C7" w:rsidTr="00393F1E">
        <w:trPr>
          <w:cantSplit/>
          <w:trHeight w:val="529"/>
        </w:trPr>
        <w:tc>
          <w:tcPr>
            <w:tcW w:w="2197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ы 1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FA3C3A">
              <w:rPr>
                <w:b/>
                <w:kern w:val="24"/>
                <w:sz w:val="24"/>
                <w:szCs w:val="24"/>
              </w:rPr>
              <w:t>15,0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 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390509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                 </w:t>
            </w:r>
            <w:r w:rsidR="00FA3C3A">
              <w:rPr>
                <w:kern w:val="24"/>
                <w:sz w:val="24"/>
                <w:szCs w:val="24"/>
              </w:rPr>
              <w:t>15,0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FA3C3A">
              <w:rPr>
                <w:b/>
                <w:kern w:val="24"/>
                <w:sz w:val="24"/>
                <w:szCs w:val="24"/>
              </w:rPr>
              <w:t>15,0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  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390509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                 </w:t>
            </w:r>
            <w:r w:rsidR="00FA3C3A">
              <w:rPr>
                <w:kern w:val="24"/>
                <w:sz w:val="24"/>
                <w:szCs w:val="24"/>
              </w:rPr>
              <w:t>15,0</w:t>
            </w:r>
            <w:r w:rsidR="007471A9">
              <w:rPr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FA3C3A">
              <w:rPr>
                <w:b/>
                <w:kern w:val="24"/>
                <w:sz w:val="24"/>
                <w:szCs w:val="24"/>
              </w:rPr>
              <w:t>15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,0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390509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                 </w:t>
            </w:r>
            <w:r w:rsidR="00FA3C3A">
              <w:rPr>
                <w:kern w:val="24"/>
                <w:sz w:val="24"/>
                <w:szCs w:val="24"/>
              </w:rPr>
              <w:t>15</w:t>
            </w:r>
            <w:r w:rsidR="007471A9">
              <w:rPr>
                <w:kern w:val="24"/>
                <w:sz w:val="24"/>
                <w:szCs w:val="24"/>
              </w:rPr>
              <w:t>,0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FA3C3A">
              <w:rPr>
                <w:b/>
                <w:kern w:val="24"/>
                <w:sz w:val="24"/>
                <w:szCs w:val="24"/>
              </w:rPr>
              <w:t>15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,0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6822F6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                 </w:t>
            </w:r>
            <w:r w:rsidR="00FA3C3A">
              <w:rPr>
                <w:kern w:val="24"/>
                <w:sz w:val="24"/>
                <w:szCs w:val="24"/>
              </w:rPr>
              <w:t>15</w:t>
            </w:r>
            <w:r w:rsidR="007471A9">
              <w:rPr>
                <w:kern w:val="24"/>
                <w:sz w:val="24"/>
                <w:szCs w:val="24"/>
              </w:rPr>
              <w:t>,0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FA3C3A">
              <w:rPr>
                <w:b/>
                <w:kern w:val="24"/>
                <w:sz w:val="24"/>
                <w:szCs w:val="24"/>
              </w:rPr>
              <w:t>15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,0 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6822F6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                 </w:t>
            </w:r>
            <w:r w:rsidR="00FA3C3A">
              <w:rPr>
                <w:kern w:val="24"/>
                <w:sz w:val="24"/>
                <w:szCs w:val="24"/>
              </w:rPr>
              <w:t>15</w:t>
            </w:r>
            <w:r w:rsidR="007471A9">
              <w:rPr>
                <w:kern w:val="24"/>
                <w:sz w:val="24"/>
                <w:szCs w:val="24"/>
              </w:rPr>
              <w:t>,0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FA3C3A">
              <w:rPr>
                <w:b/>
                <w:kern w:val="24"/>
                <w:sz w:val="24"/>
                <w:szCs w:val="24"/>
              </w:rPr>
              <w:t>15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,0 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D41E9A" w:rsidRPr="000842B9" w:rsidRDefault="006822F6" w:rsidP="007471A9">
            <w:pPr>
              <w:jc w:val="both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                  </w:t>
            </w:r>
            <w:r w:rsidR="00FA3C3A">
              <w:rPr>
                <w:kern w:val="24"/>
                <w:sz w:val="24"/>
                <w:szCs w:val="24"/>
              </w:rPr>
              <w:t>15</w:t>
            </w:r>
            <w:r w:rsidR="007471A9">
              <w:rPr>
                <w:kern w:val="24"/>
                <w:sz w:val="24"/>
                <w:szCs w:val="24"/>
              </w:rPr>
              <w:t>,0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бюджета.</w:t>
            </w:r>
            <w:r w:rsidR="007471A9" w:rsidRPr="00393F1E">
              <w:rPr>
                <w:kern w:val="24"/>
                <w:sz w:val="24"/>
                <w:szCs w:val="24"/>
              </w:rPr>
              <w:t xml:space="preserve"> </w:t>
            </w:r>
          </w:p>
        </w:tc>
      </w:tr>
      <w:tr w:rsidR="00D41E9A" w:rsidRPr="00FD57C7" w:rsidTr="00393F1E">
        <w:trPr>
          <w:cantSplit/>
          <w:trHeight w:val="689"/>
        </w:trPr>
        <w:tc>
          <w:tcPr>
            <w:tcW w:w="2197" w:type="dxa"/>
          </w:tcPr>
          <w:p w:rsidR="00D41E9A" w:rsidRPr="00136440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E5585A" w:rsidRDefault="00561FCE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557D">
              <w:rPr>
                <w:b/>
                <w:sz w:val="24"/>
                <w:szCs w:val="24"/>
              </w:rPr>
              <w:t>Задача 1 подпрограммы 1</w:t>
            </w:r>
            <w:r w:rsidR="00E5585A">
              <w:rPr>
                <w:sz w:val="24"/>
                <w:szCs w:val="24"/>
              </w:rPr>
              <w:t>,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A65DC">
              <w:rPr>
                <w:kern w:val="24"/>
                <w:sz w:val="24"/>
                <w:szCs w:val="24"/>
              </w:rPr>
              <w:t>15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A65DC">
              <w:rPr>
                <w:kern w:val="24"/>
                <w:sz w:val="24"/>
                <w:szCs w:val="24"/>
              </w:rPr>
              <w:t>15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A65DC">
              <w:rPr>
                <w:kern w:val="24"/>
                <w:sz w:val="24"/>
                <w:szCs w:val="24"/>
              </w:rPr>
              <w:t>15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A65DC">
              <w:rPr>
                <w:kern w:val="24"/>
                <w:sz w:val="24"/>
                <w:szCs w:val="24"/>
              </w:rPr>
              <w:t>15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A65DC">
              <w:rPr>
                <w:kern w:val="24"/>
                <w:sz w:val="24"/>
                <w:szCs w:val="24"/>
              </w:rPr>
              <w:t>15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6A65DC">
              <w:rPr>
                <w:kern w:val="24"/>
                <w:sz w:val="24"/>
                <w:szCs w:val="24"/>
              </w:rPr>
              <w:t>15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561FCE" w:rsidRPr="00561FCE" w:rsidRDefault="00561FCE" w:rsidP="00561F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557D">
              <w:rPr>
                <w:b/>
                <w:sz w:val="24"/>
                <w:szCs w:val="24"/>
              </w:rPr>
              <w:t>Задача 2 подпрограммы 1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E5585A" w:rsidRPr="00561FCE" w:rsidRDefault="006A65DC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sz w:val="24"/>
                  <w:szCs w:val="24"/>
                </w:rPr>
                <w:t>2023 г</w:t>
              </w:r>
            </w:smartTag>
            <w:r>
              <w:rPr>
                <w:sz w:val="24"/>
                <w:szCs w:val="24"/>
              </w:rPr>
              <w:t xml:space="preserve">. </w:t>
            </w:r>
            <w:r w:rsidR="00E5585A" w:rsidRPr="00561FCE">
              <w:rPr>
                <w:sz w:val="24"/>
                <w:szCs w:val="24"/>
              </w:rPr>
              <w:t xml:space="preserve"> </w:t>
            </w:r>
            <w:r w:rsidR="00561FCE" w:rsidRPr="00561FCE">
              <w:rPr>
                <w:sz w:val="24"/>
                <w:szCs w:val="24"/>
              </w:rPr>
              <w:t>–</w:t>
            </w:r>
            <w:r w:rsidR="00E5585A" w:rsidRPr="00561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="00E5585A" w:rsidRPr="00561FCE">
              <w:rPr>
                <w:sz w:val="24"/>
                <w:szCs w:val="24"/>
              </w:rPr>
              <w:t xml:space="preserve"> тыс. </w:t>
            </w:r>
            <w:r w:rsidR="00393F1E">
              <w:rPr>
                <w:sz w:val="24"/>
                <w:szCs w:val="24"/>
              </w:rPr>
              <w:t>рублей</w:t>
            </w:r>
            <w:r w:rsidR="00E5585A" w:rsidRPr="00561FCE">
              <w:rPr>
                <w:sz w:val="24"/>
                <w:szCs w:val="24"/>
              </w:rPr>
              <w:t>;</w:t>
            </w:r>
          </w:p>
          <w:p w:rsidR="00E5585A" w:rsidRPr="00561FCE" w:rsidRDefault="006A65DC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sz w:val="24"/>
                  <w:szCs w:val="24"/>
                </w:rPr>
                <w:t>2024 г</w:t>
              </w:r>
            </w:smartTag>
            <w:r>
              <w:rPr>
                <w:sz w:val="24"/>
                <w:szCs w:val="24"/>
              </w:rPr>
              <w:t xml:space="preserve">.  </w:t>
            </w:r>
            <w:r w:rsidR="00561FCE" w:rsidRPr="00561FC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0,0</w:t>
            </w:r>
            <w:r w:rsidR="00E5585A" w:rsidRPr="00561FCE">
              <w:rPr>
                <w:sz w:val="24"/>
                <w:szCs w:val="24"/>
              </w:rPr>
              <w:t xml:space="preserve"> тыс. </w:t>
            </w:r>
            <w:r w:rsidR="00393F1E">
              <w:rPr>
                <w:sz w:val="24"/>
                <w:szCs w:val="24"/>
              </w:rPr>
              <w:t>рублей</w:t>
            </w:r>
            <w:r w:rsidR="00E5585A" w:rsidRPr="00561FCE">
              <w:rPr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  <w:p w:rsidR="00D41E9A" w:rsidRPr="00136440" w:rsidRDefault="00D41E9A" w:rsidP="006A65DC">
            <w:pPr>
              <w:jc w:val="both"/>
              <w:rPr>
                <w:sz w:val="24"/>
                <w:szCs w:val="24"/>
              </w:rPr>
            </w:pPr>
          </w:p>
        </w:tc>
      </w:tr>
    </w:tbl>
    <w:p w:rsidR="00D41E9A" w:rsidRPr="00FD57C7" w:rsidRDefault="00D41E9A" w:rsidP="00D41E9A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D41E9A" w:rsidRPr="00D41E9A" w:rsidRDefault="00D41E9A" w:rsidP="00971C9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2</w:t>
      </w:r>
      <w:r w:rsidRPr="00D41E9A">
        <w:rPr>
          <w:b/>
          <w:sz w:val="24"/>
          <w:szCs w:val="24"/>
        </w:rPr>
        <w:t xml:space="preserve"> муниципальной программы</w:t>
      </w:r>
    </w:p>
    <w:p w:rsidR="00D41E9A" w:rsidRPr="00D41E9A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8D36A6" w:rsidRDefault="00D41E9A" w:rsidP="00D41E9A">
      <w:pPr>
        <w:autoSpaceDE w:val="0"/>
        <w:autoSpaceDN w:val="0"/>
        <w:adjustRightInd w:val="0"/>
        <w:ind w:firstLine="540"/>
        <w:jc w:val="both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7796"/>
      </w:tblGrid>
      <w:tr w:rsidR="00D41E9A" w:rsidRPr="00FD57C7" w:rsidTr="00393F1E">
        <w:trPr>
          <w:cantSplit/>
          <w:trHeight w:val="240"/>
        </w:trPr>
        <w:tc>
          <w:tcPr>
            <w:tcW w:w="2197" w:type="dxa"/>
          </w:tcPr>
          <w:p w:rsidR="00D41E9A" w:rsidRPr="008D36A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7796" w:type="dxa"/>
          </w:tcPr>
          <w:p w:rsidR="006A65DC" w:rsidRDefault="006A65DC" w:rsidP="006A65DC">
            <w:pPr>
              <w:autoSpaceDE w:val="0"/>
              <w:autoSpaceDN w:val="0"/>
              <w:adjustRightInd w:val="0"/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«Профилактика терроризма и экстремизма на территории  Ржевского м</w:t>
            </w:r>
            <w:r>
              <w:rPr>
                <w:kern w:val="24"/>
                <w:sz w:val="24"/>
                <w:szCs w:val="24"/>
              </w:rPr>
              <w:t>у</w:t>
            </w:r>
            <w:r>
              <w:rPr>
                <w:kern w:val="24"/>
                <w:sz w:val="24"/>
                <w:szCs w:val="24"/>
              </w:rPr>
              <w:t>ниципального округа Тверской области».</w:t>
            </w:r>
          </w:p>
          <w:p w:rsidR="00D41E9A" w:rsidRPr="00D41E9A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E9A" w:rsidRPr="00FD57C7" w:rsidTr="00393F1E">
        <w:trPr>
          <w:cantSplit/>
          <w:trHeight w:val="360"/>
        </w:trPr>
        <w:tc>
          <w:tcPr>
            <w:tcW w:w="2197" w:type="dxa"/>
          </w:tcPr>
          <w:p w:rsidR="00D41E9A" w:rsidRPr="00FB46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4F1EC2" w:rsidRDefault="00182B88" w:rsidP="004F1E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«Усиление антитеррористической защищенности объектов с массовым пребыванием людей на территории </w:t>
            </w:r>
            <w:r w:rsidR="008C6B48"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округа. </w:t>
            </w:r>
            <w:r w:rsidR="004F1EC2" w:rsidRPr="004F1EC2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обеспечению  безопасности объектов муниципальной собственности"</w:t>
            </w:r>
            <w:r w:rsidR="004F1E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1EC2" w:rsidRPr="00FB46FF" w:rsidRDefault="00EE557D" w:rsidP="004F1E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C6B48">
              <w:rPr>
                <w:rFonts w:ascii="Times New Roman" w:hAnsi="Times New Roman" w:cs="Times New Roman"/>
                <w:sz w:val="24"/>
                <w:szCs w:val="24"/>
              </w:rPr>
              <w:t xml:space="preserve">адача 2 </w:t>
            </w:r>
            <w:r w:rsidR="004F1EC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F1EC2" w:rsidRPr="004F1EC2">
              <w:rPr>
                <w:rFonts w:ascii="Times New Roman" w:hAnsi="Times New Roman" w:cs="Times New Roman"/>
                <w:sz w:val="24"/>
                <w:szCs w:val="24"/>
              </w:rPr>
              <w:t>Предупреждение угроз т</w:t>
            </w:r>
            <w:r w:rsidR="004F1EC2">
              <w:rPr>
                <w:rFonts w:ascii="Times New Roman" w:hAnsi="Times New Roman" w:cs="Times New Roman"/>
                <w:sz w:val="24"/>
                <w:szCs w:val="24"/>
              </w:rPr>
              <w:t xml:space="preserve">ерроризма и экстремизма в  Ржевском муниципальном округе </w:t>
            </w:r>
            <w:r w:rsidR="004F1EC2" w:rsidRPr="004F1EC2">
              <w:rPr>
                <w:rFonts w:ascii="Times New Roman" w:hAnsi="Times New Roman" w:cs="Times New Roman"/>
                <w:sz w:val="24"/>
                <w:szCs w:val="24"/>
              </w:rPr>
              <w:t xml:space="preserve"> Тверской области во взаимодействии с </w:t>
            </w:r>
            <w:r w:rsidR="00D21F5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территориальными </w:t>
            </w:r>
            <w:r w:rsidR="004F1EC2" w:rsidRPr="004F1E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1F5D">
              <w:rPr>
                <w:rFonts w:ascii="Times New Roman" w:hAnsi="Times New Roman" w:cs="Times New Roman"/>
                <w:sz w:val="24"/>
                <w:szCs w:val="24"/>
              </w:rPr>
              <w:t xml:space="preserve">рганами  исполнительной </w:t>
            </w:r>
            <w:r w:rsidR="001375D8">
              <w:rPr>
                <w:rFonts w:ascii="Times New Roman" w:hAnsi="Times New Roman" w:cs="Times New Roman"/>
                <w:sz w:val="24"/>
                <w:szCs w:val="24"/>
              </w:rPr>
              <w:t xml:space="preserve"> власти</w:t>
            </w:r>
            <w:r w:rsidR="004F1EC2" w:rsidRPr="004F1EC2">
              <w:rPr>
                <w:rFonts w:ascii="Times New Roman" w:hAnsi="Times New Roman" w:cs="Times New Roman"/>
                <w:sz w:val="24"/>
                <w:szCs w:val="24"/>
              </w:rPr>
              <w:t>, религиозными организациями, общественными объединениями и иными институтами гражданского общества"</w:t>
            </w:r>
            <w:r w:rsidR="00D21F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1C93" w:rsidRPr="00FB46FF" w:rsidRDefault="00971C93" w:rsidP="00971C9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E9A" w:rsidRPr="00FD57C7" w:rsidTr="00393F1E">
        <w:trPr>
          <w:cantSplit/>
          <w:trHeight w:val="529"/>
        </w:trPr>
        <w:tc>
          <w:tcPr>
            <w:tcW w:w="2197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796" w:type="dxa"/>
          </w:tcPr>
          <w:p w:rsidR="00971C93" w:rsidRDefault="008F4C61" w:rsidP="0037768E">
            <w:pPr>
              <w:pStyle w:val="ConsPlusCell"/>
              <w:widowControl/>
              <w:numPr>
                <w:ilvl w:val="0"/>
                <w:numId w:val="34"/>
              </w:numPr>
              <w:ind w:left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видеокамер установленных в общественных местах Ржевского муниципального округа</w:t>
            </w:r>
            <w:r w:rsidR="009C5CDB">
              <w:rPr>
                <w:rFonts w:ascii="Times New Roman" w:hAnsi="Times New Roman" w:cs="Times New Roman"/>
                <w:sz w:val="24"/>
                <w:szCs w:val="24"/>
              </w:rPr>
              <w:t xml:space="preserve"> к 2028 году не менее 6 единиц</w:t>
            </w:r>
            <w:r w:rsidR="00A507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07ED" w:rsidRDefault="00496669" w:rsidP="0037768E">
            <w:pPr>
              <w:pStyle w:val="ConsPlusCell"/>
              <w:widowControl/>
              <w:numPr>
                <w:ilvl w:val="0"/>
                <w:numId w:val="34"/>
              </w:numPr>
              <w:ind w:left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8F4C61">
              <w:rPr>
                <w:rFonts w:ascii="Times New Roman" w:hAnsi="Times New Roman" w:cs="Times New Roman"/>
                <w:sz w:val="24"/>
                <w:szCs w:val="24"/>
              </w:rPr>
              <w:t>личество  установленных систем оповещения и управления эвакуацией в местах массового пребывания людей</w:t>
            </w:r>
            <w:r w:rsidR="009C5CDB">
              <w:rPr>
                <w:rFonts w:ascii="Times New Roman" w:hAnsi="Times New Roman" w:cs="Times New Roman"/>
                <w:sz w:val="24"/>
                <w:szCs w:val="24"/>
              </w:rPr>
              <w:t xml:space="preserve"> к 2028 году не менее 3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768E" w:rsidRDefault="0037768E" w:rsidP="0037768E">
            <w:pPr>
              <w:pStyle w:val="ConsPlusCell"/>
              <w:widowControl/>
              <w:numPr>
                <w:ilvl w:val="0"/>
                <w:numId w:val="34"/>
              </w:numPr>
              <w:ind w:left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безопасности помещений, занимаемых администрацией </w:t>
            </w:r>
            <w:r w:rsidR="009C5CDB"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 к 2028 году – 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6669" w:rsidRDefault="00496669" w:rsidP="0037768E">
            <w:pPr>
              <w:pStyle w:val="ConsPlusCell"/>
              <w:widowControl/>
              <w:numPr>
                <w:ilvl w:val="0"/>
                <w:numId w:val="34"/>
              </w:numPr>
              <w:ind w:left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жителей Ржевского муниципального округа, охваченных мероприятиями по предупреждению угроз терроризма и экс</w:t>
            </w:r>
            <w:r w:rsidR="00393F66">
              <w:rPr>
                <w:rFonts w:ascii="Times New Roman" w:hAnsi="Times New Roman" w:cs="Times New Roman"/>
                <w:sz w:val="24"/>
                <w:szCs w:val="24"/>
              </w:rPr>
              <w:t>тремизма к 2028 году – 50%</w:t>
            </w:r>
            <w:r w:rsidR="003776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6669" w:rsidRPr="00691AFD" w:rsidRDefault="00496669" w:rsidP="0037768E">
            <w:pPr>
              <w:pStyle w:val="ConsPlusCell"/>
              <w:widowControl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1C93" w:rsidRPr="00FD57C7" w:rsidTr="00393F1E">
        <w:trPr>
          <w:cantSplit/>
          <w:trHeight w:val="529"/>
        </w:trPr>
        <w:tc>
          <w:tcPr>
            <w:tcW w:w="2197" w:type="dxa"/>
          </w:tcPr>
          <w:p w:rsidR="00971C93" w:rsidRPr="000842B9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ы 2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7471A9" w:rsidRPr="00DB7DDD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DB7DDD">
                <w:rPr>
                  <w:kern w:val="24"/>
                  <w:sz w:val="24"/>
                  <w:szCs w:val="24"/>
                </w:rPr>
                <w:t>2023 г</w:t>
              </w:r>
            </w:smartTag>
            <w:r w:rsidRPr="00DB7DDD">
              <w:rPr>
                <w:kern w:val="24"/>
                <w:sz w:val="24"/>
                <w:szCs w:val="24"/>
              </w:rPr>
              <w:t xml:space="preserve">. — </w:t>
            </w:r>
            <w:r w:rsidR="00F160E5">
              <w:rPr>
                <w:b/>
                <w:kern w:val="24"/>
                <w:sz w:val="24"/>
                <w:szCs w:val="24"/>
              </w:rPr>
              <w:t>940,6</w:t>
            </w:r>
            <w:r w:rsidRPr="00DB7DDD">
              <w:rPr>
                <w:b/>
                <w:kern w:val="24"/>
                <w:sz w:val="24"/>
                <w:szCs w:val="24"/>
              </w:rPr>
              <w:t xml:space="preserve"> тыс. </w:t>
            </w:r>
            <w:r w:rsidR="00393F1E" w:rsidRPr="00DB7DDD">
              <w:rPr>
                <w:b/>
                <w:kern w:val="24"/>
                <w:sz w:val="24"/>
                <w:szCs w:val="24"/>
              </w:rPr>
              <w:t>рублей</w:t>
            </w:r>
            <w:r w:rsidR="007471A9" w:rsidRPr="00DB7DDD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Pr="00DB7DDD" w:rsidRDefault="00F160E5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940,6 </w:t>
            </w:r>
            <w:r w:rsidR="007471A9" w:rsidRPr="00DB7DDD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DB7DDD">
              <w:rPr>
                <w:b/>
                <w:kern w:val="24"/>
                <w:sz w:val="24"/>
                <w:szCs w:val="24"/>
              </w:rPr>
              <w:t>590,00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  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DB7DDD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590,00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94E76">
              <w:rPr>
                <w:b/>
                <w:kern w:val="24"/>
                <w:sz w:val="24"/>
                <w:szCs w:val="24"/>
              </w:rPr>
              <w:t>590,00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 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394E76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590,00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34115B">
                <w:rPr>
                  <w:kern w:val="24"/>
                  <w:sz w:val="24"/>
                  <w:szCs w:val="24"/>
                </w:rPr>
                <w:t>2026 г</w:t>
              </w:r>
            </w:smartTag>
            <w:r w:rsidRPr="0034115B">
              <w:rPr>
                <w:kern w:val="24"/>
                <w:sz w:val="24"/>
                <w:szCs w:val="24"/>
              </w:rPr>
              <w:t>.</w:t>
            </w:r>
            <w:r w:rsidRPr="00E5585A">
              <w:rPr>
                <w:kern w:val="24"/>
                <w:sz w:val="24"/>
                <w:szCs w:val="24"/>
              </w:rPr>
              <w:t xml:space="preserve"> — </w:t>
            </w:r>
            <w:r w:rsidR="0037768E">
              <w:rPr>
                <w:kern w:val="24"/>
                <w:sz w:val="24"/>
                <w:szCs w:val="24"/>
              </w:rPr>
              <w:t>59</w:t>
            </w:r>
            <w:r w:rsidR="0034115B">
              <w:rPr>
                <w:b/>
                <w:kern w:val="24"/>
                <w:sz w:val="24"/>
                <w:szCs w:val="24"/>
              </w:rPr>
              <w:t>0,00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  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37768E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59</w:t>
            </w:r>
            <w:r w:rsidR="0034115B">
              <w:rPr>
                <w:kern w:val="24"/>
                <w:sz w:val="24"/>
                <w:szCs w:val="24"/>
              </w:rPr>
              <w:t>0,00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37768E">
              <w:rPr>
                <w:kern w:val="24"/>
                <w:sz w:val="24"/>
                <w:szCs w:val="24"/>
              </w:rPr>
              <w:t>59</w:t>
            </w:r>
            <w:r w:rsidR="0034115B">
              <w:rPr>
                <w:b/>
                <w:kern w:val="24"/>
                <w:sz w:val="24"/>
                <w:szCs w:val="24"/>
              </w:rPr>
              <w:t>0,00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 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37768E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59</w:t>
            </w:r>
            <w:r w:rsidR="0034115B">
              <w:rPr>
                <w:kern w:val="24"/>
                <w:sz w:val="24"/>
                <w:szCs w:val="24"/>
              </w:rPr>
              <w:t>0,00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393F1E" w:rsidRDefault="007471A9" w:rsidP="007471A9">
            <w:pPr>
              <w:jc w:val="both"/>
              <w:rPr>
                <w:kern w:val="24"/>
                <w:sz w:val="24"/>
                <w:szCs w:val="24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F727EB">
              <w:rPr>
                <w:kern w:val="24"/>
                <w:sz w:val="24"/>
                <w:szCs w:val="24"/>
              </w:rPr>
              <w:t>59</w:t>
            </w:r>
            <w:r w:rsidR="0034115B">
              <w:rPr>
                <w:b/>
                <w:kern w:val="24"/>
                <w:sz w:val="24"/>
                <w:szCs w:val="24"/>
              </w:rPr>
              <w:t>0,00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   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971C93" w:rsidRPr="000842B9" w:rsidRDefault="00F727EB" w:rsidP="007471A9">
            <w:pPr>
              <w:jc w:val="both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59</w:t>
            </w:r>
            <w:r w:rsidR="0034115B">
              <w:rPr>
                <w:kern w:val="24"/>
                <w:sz w:val="24"/>
                <w:szCs w:val="24"/>
              </w:rPr>
              <w:t>0,00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бюджета.</w:t>
            </w:r>
          </w:p>
        </w:tc>
      </w:tr>
      <w:tr w:rsidR="00971C93" w:rsidRPr="00FD57C7" w:rsidTr="00393F1E">
        <w:trPr>
          <w:cantSplit/>
          <w:trHeight w:val="689"/>
        </w:trPr>
        <w:tc>
          <w:tcPr>
            <w:tcW w:w="2197" w:type="dxa"/>
          </w:tcPr>
          <w:p w:rsidR="00971C93" w:rsidRPr="00136440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971C93" w:rsidRDefault="00971C93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557D">
              <w:rPr>
                <w:b/>
                <w:sz w:val="24"/>
                <w:szCs w:val="24"/>
              </w:rPr>
              <w:t>Задача 1 подпрограммы 2</w:t>
            </w:r>
            <w:r>
              <w:rPr>
                <w:sz w:val="24"/>
                <w:szCs w:val="24"/>
              </w:rPr>
              <w:t>, в том числе: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F160E5">
              <w:rPr>
                <w:kern w:val="24"/>
                <w:sz w:val="24"/>
                <w:szCs w:val="24"/>
              </w:rPr>
              <w:t>940,6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285DA4">
              <w:rPr>
                <w:kern w:val="24"/>
                <w:sz w:val="24"/>
                <w:szCs w:val="24"/>
              </w:rPr>
              <w:t>59</w:t>
            </w:r>
            <w:r w:rsidR="00BD6CB7"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 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285DA4">
              <w:rPr>
                <w:kern w:val="24"/>
                <w:sz w:val="24"/>
                <w:szCs w:val="24"/>
              </w:rPr>
              <w:t>59</w:t>
            </w:r>
            <w:r w:rsidR="00BD6CB7"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 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285DA4">
              <w:rPr>
                <w:kern w:val="24"/>
                <w:sz w:val="24"/>
                <w:szCs w:val="24"/>
              </w:rPr>
              <w:t>59</w:t>
            </w:r>
            <w:r w:rsidR="00BD6CB7"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 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285DA4">
              <w:rPr>
                <w:kern w:val="24"/>
                <w:sz w:val="24"/>
                <w:szCs w:val="24"/>
              </w:rPr>
              <w:t>59</w:t>
            </w:r>
            <w:r w:rsidR="00BD6CB7"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 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285DA4">
              <w:rPr>
                <w:kern w:val="24"/>
                <w:sz w:val="24"/>
                <w:szCs w:val="24"/>
              </w:rPr>
              <w:t>59</w:t>
            </w:r>
            <w:r w:rsidR="00BD6CB7"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 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  <w:p w:rsidR="00971C93" w:rsidRPr="00561FCE" w:rsidRDefault="00971C93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557D">
              <w:rPr>
                <w:b/>
                <w:sz w:val="24"/>
                <w:szCs w:val="24"/>
              </w:rPr>
              <w:t>Задача 2 подпрограммы 2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285DA4">
              <w:rPr>
                <w:kern w:val="24"/>
                <w:sz w:val="24"/>
                <w:szCs w:val="24"/>
              </w:rPr>
              <w:t>0,</w:t>
            </w:r>
            <w:r>
              <w:rPr>
                <w:kern w:val="24"/>
                <w:sz w:val="24"/>
                <w:szCs w:val="24"/>
              </w:rPr>
              <w:t>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285DA4">
              <w:rPr>
                <w:kern w:val="24"/>
                <w:sz w:val="24"/>
                <w:szCs w:val="24"/>
              </w:rPr>
              <w:t>0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  <w:p w:rsidR="00971C93" w:rsidRPr="00136440" w:rsidRDefault="00971C93" w:rsidP="009F1794">
            <w:pPr>
              <w:jc w:val="both"/>
              <w:rPr>
                <w:sz w:val="24"/>
                <w:szCs w:val="24"/>
              </w:rPr>
            </w:pPr>
          </w:p>
        </w:tc>
      </w:tr>
    </w:tbl>
    <w:p w:rsidR="00D41E9A" w:rsidRPr="00FD57C7" w:rsidRDefault="00D41E9A" w:rsidP="00D41E9A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3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D41E9A" w:rsidRPr="00D41E9A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8D36A6" w:rsidRDefault="00D41E9A" w:rsidP="00D41E9A">
      <w:pPr>
        <w:autoSpaceDE w:val="0"/>
        <w:autoSpaceDN w:val="0"/>
        <w:adjustRightInd w:val="0"/>
        <w:ind w:firstLine="540"/>
        <w:jc w:val="both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655"/>
      </w:tblGrid>
      <w:tr w:rsidR="00D41E9A" w:rsidRPr="00FD57C7" w:rsidTr="00490679">
        <w:trPr>
          <w:cantSplit/>
          <w:trHeight w:val="240"/>
        </w:trPr>
        <w:tc>
          <w:tcPr>
            <w:tcW w:w="2338" w:type="dxa"/>
          </w:tcPr>
          <w:p w:rsidR="00D41E9A" w:rsidRPr="008D36A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7655" w:type="dxa"/>
          </w:tcPr>
          <w:p w:rsidR="00D41E9A" w:rsidRPr="00EE557D" w:rsidRDefault="00C2751B" w:rsidP="00EE557D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  <w:highlight w:val="yellow"/>
              </w:rPr>
            </w:pPr>
            <w:r w:rsidRPr="00EE557D">
              <w:rPr>
                <w:kern w:val="24"/>
                <w:sz w:val="24"/>
                <w:szCs w:val="24"/>
              </w:rPr>
              <w:t>«Комплексные меры профилактики алкоголизма, потребления наркот</w:t>
            </w:r>
            <w:r w:rsidRPr="00EE557D">
              <w:rPr>
                <w:kern w:val="24"/>
                <w:sz w:val="24"/>
                <w:szCs w:val="24"/>
              </w:rPr>
              <w:t>и</w:t>
            </w:r>
            <w:r w:rsidRPr="00EE557D">
              <w:rPr>
                <w:kern w:val="24"/>
                <w:sz w:val="24"/>
                <w:szCs w:val="24"/>
              </w:rPr>
              <w:t>ческих средств, психотропных веществ и их незаконному</w:t>
            </w:r>
            <w:r w:rsidR="008C5C25" w:rsidRPr="00EE557D">
              <w:rPr>
                <w:kern w:val="24"/>
                <w:sz w:val="24"/>
                <w:szCs w:val="24"/>
              </w:rPr>
              <w:t xml:space="preserve"> обороту на территории  Ржевского муниципального  округа</w:t>
            </w:r>
            <w:r w:rsidRPr="00EE557D">
              <w:rPr>
                <w:kern w:val="24"/>
                <w:sz w:val="24"/>
                <w:szCs w:val="24"/>
              </w:rPr>
              <w:t xml:space="preserve"> Тве</w:t>
            </w:r>
            <w:r w:rsidRPr="00EE557D">
              <w:rPr>
                <w:kern w:val="24"/>
                <w:sz w:val="24"/>
                <w:szCs w:val="24"/>
              </w:rPr>
              <w:t>р</w:t>
            </w:r>
            <w:r w:rsidRPr="00EE557D">
              <w:rPr>
                <w:kern w:val="24"/>
                <w:sz w:val="24"/>
                <w:szCs w:val="24"/>
              </w:rPr>
              <w:t>ской о</w:t>
            </w:r>
            <w:r w:rsidRPr="00EE557D">
              <w:rPr>
                <w:kern w:val="24"/>
                <w:sz w:val="24"/>
                <w:szCs w:val="24"/>
              </w:rPr>
              <w:t>б</w:t>
            </w:r>
            <w:r w:rsidRPr="00EE557D">
              <w:rPr>
                <w:kern w:val="24"/>
                <w:sz w:val="24"/>
                <w:szCs w:val="24"/>
              </w:rPr>
              <w:t>ласти»</w:t>
            </w:r>
          </w:p>
        </w:tc>
      </w:tr>
      <w:tr w:rsidR="00D41E9A" w:rsidRPr="00FD57C7" w:rsidTr="00490679">
        <w:trPr>
          <w:cantSplit/>
          <w:trHeight w:val="360"/>
        </w:trPr>
        <w:tc>
          <w:tcPr>
            <w:tcW w:w="2338" w:type="dxa"/>
          </w:tcPr>
          <w:p w:rsidR="00D41E9A" w:rsidRPr="00FB46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7655" w:type="dxa"/>
          </w:tcPr>
          <w:p w:rsidR="00D41E9A" w:rsidRPr="00E179BC" w:rsidRDefault="00605F36" w:rsidP="00EE55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9BC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="00BF6984" w:rsidRPr="00E179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C5C25">
              <w:rPr>
                <w:rFonts w:ascii="Times New Roman" w:hAnsi="Times New Roman" w:cs="Times New Roman"/>
                <w:sz w:val="24"/>
                <w:szCs w:val="24"/>
              </w:rPr>
              <w:t>Сокращение спроса на наркотики на территории Ржевского муниципального округа</w:t>
            </w:r>
            <w:r w:rsidR="005F4155">
              <w:rPr>
                <w:rFonts w:ascii="Times New Roman" w:hAnsi="Times New Roman" w:cs="Times New Roman"/>
                <w:sz w:val="24"/>
                <w:szCs w:val="24"/>
              </w:rPr>
              <w:t xml:space="preserve"> Тверской области</w:t>
            </w:r>
            <w:r w:rsidRPr="00E179B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совершенствования системы профилактики немедицинского потребления наркотиков»;</w:t>
            </w:r>
          </w:p>
          <w:p w:rsidR="00605F36" w:rsidRPr="00FB46FF" w:rsidRDefault="00605F36" w:rsidP="00EE55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9BC"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r w:rsidR="00515882" w:rsidRPr="00E179BC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спроса на наркотики </w:t>
            </w:r>
            <w:r w:rsidR="00BF6984" w:rsidRPr="00E179BC">
              <w:rPr>
                <w:rFonts w:ascii="Times New Roman" w:hAnsi="Times New Roman" w:cs="Times New Roman"/>
                <w:sz w:val="24"/>
                <w:szCs w:val="24"/>
              </w:rPr>
              <w:t>в Ржевском муниципальном</w:t>
            </w:r>
            <w:r w:rsidR="00F03C4F" w:rsidRPr="00E179BC">
              <w:rPr>
                <w:rFonts w:ascii="Times New Roman" w:hAnsi="Times New Roman" w:cs="Times New Roman"/>
                <w:sz w:val="24"/>
                <w:szCs w:val="24"/>
              </w:rPr>
              <w:t xml:space="preserve"> округе за счет совершенствования системы лечения больных наркоманией».</w:t>
            </w:r>
          </w:p>
        </w:tc>
      </w:tr>
      <w:tr w:rsidR="00D41E9A" w:rsidRPr="00FD57C7" w:rsidTr="00490679">
        <w:trPr>
          <w:cantSplit/>
          <w:trHeight w:val="529"/>
        </w:trPr>
        <w:tc>
          <w:tcPr>
            <w:tcW w:w="2338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655" w:type="dxa"/>
          </w:tcPr>
          <w:p w:rsidR="00A55A45" w:rsidRDefault="00A55A45" w:rsidP="00EE557D">
            <w:pPr>
              <w:pStyle w:val="ConsPlusCell"/>
              <w:widowControl/>
              <w:numPr>
                <w:ilvl w:val="0"/>
                <w:numId w:val="35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заболеваемость наркоманией в Ржевском муниципальном округе Тверской области </w:t>
            </w:r>
            <w:r w:rsidR="00856B54">
              <w:rPr>
                <w:rFonts w:ascii="Times New Roman" w:hAnsi="Times New Roman" w:cs="Times New Roman"/>
                <w:sz w:val="24"/>
                <w:szCs w:val="24"/>
              </w:rPr>
              <w:t>к 2028 году не более 20 человек;</w:t>
            </w:r>
          </w:p>
          <w:p w:rsidR="00113B2E" w:rsidRDefault="005D191D" w:rsidP="00EE557D">
            <w:pPr>
              <w:pStyle w:val="ConsPlusCell"/>
              <w:widowControl/>
              <w:numPr>
                <w:ilvl w:val="0"/>
                <w:numId w:val="35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66D5A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преступлений в сфере незаконного оборота наркотиков, зарегистрированных на территории Ржевского муниципального округа</w:t>
            </w:r>
            <w:r w:rsidR="00DD3CF1">
              <w:rPr>
                <w:rFonts w:ascii="Times New Roman" w:hAnsi="Times New Roman" w:cs="Times New Roman"/>
                <w:sz w:val="24"/>
                <w:szCs w:val="24"/>
              </w:rPr>
              <w:t xml:space="preserve"> к 2028 году до 100 единиц</w:t>
            </w:r>
            <w:r w:rsidRPr="00A66D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3CF1" w:rsidRPr="00A66D5A" w:rsidRDefault="00DD3CF1" w:rsidP="00EE557D">
            <w:pPr>
              <w:pStyle w:val="ConsPlusCell"/>
              <w:widowControl/>
              <w:numPr>
                <w:ilvl w:val="0"/>
                <w:numId w:val="35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  в сфере незаконного оборота наркотиков к 2028 году до 0,1 %;</w:t>
            </w:r>
          </w:p>
          <w:p w:rsidR="005D191D" w:rsidRDefault="002450FF" w:rsidP="00EE557D">
            <w:pPr>
              <w:pStyle w:val="ConsPlusCell"/>
              <w:widowControl/>
              <w:numPr>
                <w:ilvl w:val="0"/>
                <w:numId w:val="35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66D5A">
              <w:rPr>
                <w:rFonts w:ascii="Times New Roman" w:hAnsi="Times New Roman" w:cs="Times New Roman"/>
                <w:sz w:val="24"/>
                <w:szCs w:val="24"/>
              </w:rPr>
              <w:t>Количество подростков и молодежи в возрасте от 14 до 25 лет, вовлеченных в профилактические мероприятия</w:t>
            </w:r>
            <w:r w:rsidR="00131C44">
              <w:rPr>
                <w:rFonts w:ascii="Times New Roman" w:hAnsi="Times New Roman" w:cs="Times New Roman"/>
                <w:sz w:val="24"/>
                <w:szCs w:val="24"/>
              </w:rPr>
              <w:t xml:space="preserve"> к 2028 году 9 500 человек;</w:t>
            </w:r>
          </w:p>
          <w:p w:rsidR="00131C44" w:rsidRDefault="00131C44" w:rsidP="00EE557D">
            <w:pPr>
              <w:pStyle w:val="ConsPlusCell"/>
              <w:widowControl/>
              <w:numPr>
                <w:ilvl w:val="0"/>
                <w:numId w:val="35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числа больных наркоманией, состоящих на диспансерном учете, к 2028 году до 100 человек;</w:t>
            </w:r>
          </w:p>
          <w:p w:rsidR="00131C44" w:rsidRDefault="00032760" w:rsidP="00EE557D">
            <w:pPr>
              <w:pStyle w:val="ConsPlusCell"/>
              <w:widowControl/>
              <w:numPr>
                <w:ilvl w:val="0"/>
                <w:numId w:val="35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</w:t>
            </w:r>
            <w:r w:rsidR="00131C44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наркоманией в городе Ржеве Тверской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2028 году до 0,1 %;</w:t>
            </w:r>
          </w:p>
          <w:p w:rsidR="00032760" w:rsidRPr="00691AFD" w:rsidRDefault="00032760" w:rsidP="00EE557D">
            <w:pPr>
              <w:pStyle w:val="ConsPlusCell"/>
              <w:widowControl/>
              <w:numPr>
                <w:ilvl w:val="0"/>
                <w:numId w:val="35"/>
              </w:numPr>
              <w:tabs>
                <w:tab w:val="left" w:pos="413"/>
              </w:tabs>
              <w:ind w:left="189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больных</w:t>
            </w:r>
            <w:r w:rsidR="00957A92">
              <w:rPr>
                <w:rFonts w:ascii="Times New Roman" w:hAnsi="Times New Roman" w:cs="Times New Roman"/>
                <w:sz w:val="24"/>
                <w:szCs w:val="24"/>
              </w:rPr>
              <w:t xml:space="preserve"> наркоманией, снятых с диспансерного учета в связи с выздоровлением, от числа </w:t>
            </w:r>
            <w:r w:rsidR="00B331AF">
              <w:rPr>
                <w:rFonts w:ascii="Times New Roman" w:hAnsi="Times New Roman" w:cs="Times New Roman"/>
                <w:sz w:val="24"/>
                <w:szCs w:val="24"/>
              </w:rPr>
              <w:t>больных наркоманией, состоящих на диспансерном учете» к 2028 году не более 10,8%.</w:t>
            </w:r>
          </w:p>
        </w:tc>
      </w:tr>
      <w:tr w:rsidR="00113B2E" w:rsidRPr="00FD57C7" w:rsidTr="00490679">
        <w:trPr>
          <w:cantSplit/>
          <w:trHeight w:val="529"/>
        </w:trPr>
        <w:tc>
          <w:tcPr>
            <w:tcW w:w="2338" w:type="dxa"/>
          </w:tcPr>
          <w:p w:rsidR="00113B2E" w:rsidRPr="000842B9" w:rsidRDefault="00113B2E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ы 3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490679" w:rsidRPr="00490679" w:rsidRDefault="00113B2E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90679">
                <w:rPr>
                  <w:kern w:val="24"/>
                  <w:sz w:val="24"/>
                  <w:szCs w:val="24"/>
                </w:rPr>
                <w:t>2023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A934FE">
              <w:rPr>
                <w:kern w:val="24"/>
                <w:sz w:val="24"/>
                <w:szCs w:val="24"/>
              </w:rPr>
              <w:t>2</w:t>
            </w:r>
            <w:r w:rsidR="00393F1E" w:rsidRPr="00490679">
              <w:rPr>
                <w:b/>
                <w:kern w:val="24"/>
                <w:sz w:val="24"/>
                <w:szCs w:val="24"/>
              </w:rPr>
              <w:t>0,0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 тыс. </w:t>
            </w:r>
            <w:r w:rsidR="00393F1E" w:rsidRPr="00490679">
              <w:rPr>
                <w:b/>
                <w:kern w:val="24"/>
                <w:sz w:val="24"/>
                <w:szCs w:val="24"/>
              </w:rPr>
              <w:t>рублей</w:t>
            </w:r>
            <w:r w:rsidR="00490679"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490679" w:rsidRDefault="00396FA3" w:rsidP="0049067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</w:t>
            </w:r>
            <w:r w:rsidR="00490679" w:rsidRPr="0049067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490679" w:rsidRDefault="00113B2E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90679">
                <w:rPr>
                  <w:kern w:val="24"/>
                  <w:sz w:val="24"/>
                  <w:szCs w:val="24"/>
                </w:rPr>
                <w:t>2024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</w:t>
            </w:r>
            <w:r w:rsidRPr="00490679">
              <w:rPr>
                <w:b/>
                <w:kern w:val="24"/>
                <w:sz w:val="24"/>
                <w:szCs w:val="24"/>
              </w:rPr>
              <w:t>—</w:t>
            </w:r>
            <w:r w:rsidR="00A934FE">
              <w:rPr>
                <w:b/>
                <w:kern w:val="24"/>
                <w:sz w:val="24"/>
                <w:szCs w:val="24"/>
              </w:rPr>
              <w:t>2</w:t>
            </w:r>
            <w:r w:rsidR="00393F1E" w:rsidRPr="00490679">
              <w:rPr>
                <w:b/>
                <w:kern w:val="24"/>
                <w:sz w:val="24"/>
                <w:szCs w:val="24"/>
              </w:rPr>
              <w:t>0,0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 тыс. </w:t>
            </w:r>
            <w:r w:rsidR="00393F1E" w:rsidRPr="00490679">
              <w:rPr>
                <w:b/>
                <w:kern w:val="24"/>
                <w:sz w:val="24"/>
                <w:szCs w:val="24"/>
              </w:rPr>
              <w:t>рублей</w:t>
            </w:r>
            <w:r w:rsidR="00490679"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490679" w:rsidRDefault="00396FA3" w:rsidP="0049067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</w:t>
            </w:r>
            <w:r w:rsidR="00490679" w:rsidRPr="0049067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90679">
                <w:rPr>
                  <w:kern w:val="24"/>
                  <w:sz w:val="24"/>
                  <w:szCs w:val="24"/>
                </w:rPr>
                <w:t>2025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A934FE">
              <w:rPr>
                <w:kern w:val="24"/>
                <w:sz w:val="24"/>
                <w:szCs w:val="24"/>
              </w:rPr>
              <w:t>2</w:t>
            </w:r>
            <w:r w:rsidRPr="00490679">
              <w:rPr>
                <w:b/>
                <w:kern w:val="24"/>
                <w:sz w:val="24"/>
                <w:szCs w:val="24"/>
              </w:rPr>
              <w:t>0,0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490679" w:rsidRPr="00490679" w:rsidRDefault="00396FA3" w:rsidP="0049067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</w:t>
            </w:r>
            <w:r w:rsidR="00490679" w:rsidRPr="0049067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490679">
                <w:rPr>
                  <w:kern w:val="24"/>
                  <w:sz w:val="24"/>
                  <w:szCs w:val="24"/>
                </w:rPr>
                <w:t>2026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A934FE">
              <w:rPr>
                <w:kern w:val="24"/>
                <w:sz w:val="24"/>
                <w:szCs w:val="24"/>
              </w:rPr>
              <w:t>2</w:t>
            </w:r>
            <w:r w:rsidRPr="00490679">
              <w:rPr>
                <w:b/>
                <w:kern w:val="24"/>
                <w:sz w:val="24"/>
                <w:szCs w:val="24"/>
              </w:rPr>
              <w:t>0,0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490679" w:rsidRPr="00490679" w:rsidRDefault="00396FA3" w:rsidP="0049067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</w:t>
            </w:r>
            <w:r w:rsidR="00490679" w:rsidRPr="0049067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490679">
                <w:rPr>
                  <w:kern w:val="24"/>
                  <w:sz w:val="24"/>
                  <w:szCs w:val="24"/>
                </w:rPr>
                <w:t>2027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A934FE">
              <w:rPr>
                <w:kern w:val="24"/>
                <w:sz w:val="24"/>
                <w:szCs w:val="24"/>
              </w:rPr>
              <w:t>2</w:t>
            </w:r>
            <w:r w:rsidRPr="00490679">
              <w:rPr>
                <w:b/>
                <w:kern w:val="24"/>
                <w:sz w:val="24"/>
                <w:szCs w:val="24"/>
              </w:rPr>
              <w:t>0,0 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490679" w:rsidRPr="00490679" w:rsidRDefault="00396FA3" w:rsidP="0049067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</w:t>
            </w:r>
            <w:r w:rsidR="00490679" w:rsidRPr="00490679">
              <w:rPr>
                <w:kern w:val="24"/>
                <w:sz w:val="24"/>
                <w:szCs w:val="24"/>
              </w:rPr>
              <w:t xml:space="preserve">0,0 тыс. рублей – за счет средств местного бюджета; </w:t>
            </w: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</w:p>
          <w:p w:rsidR="00490679" w:rsidRPr="00490679" w:rsidRDefault="00490679" w:rsidP="0049067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490679">
                <w:rPr>
                  <w:kern w:val="24"/>
                  <w:sz w:val="24"/>
                  <w:szCs w:val="24"/>
                </w:rPr>
                <w:t>2028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A934FE">
              <w:rPr>
                <w:kern w:val="24"/>
                <w:sz w:val="24"/>
                <w:szCs w:val="24"/>
              </w:rPr>
              <w:t>2</w:t>
            </w:r>
            <w:r w:rsidRPr="00490679">
              <w:rPr>
                <w:b/>
                <w:kern w:val="24"/>
                <w:sz w:val="24"/>
                <w:szCs w:val="24"/>
              </w:rPr>
              <w:t>0,0 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113B2E" w:rsidRPr="00490679" w:rsidRDefault="00396FA3" w:rsidP="004906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2</w:t>
            </w:r>
            <w:r w:rsidR="00490679" w:rsidRPr="00490679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0,0 тыс. рублей – за счет средств местного бюджета. </w:t>
            </w:r>
          </w:p>
        </w:tc>
      </w:tr>
      <w:tr w:rsidR="00113B2E" w:rsidRPr="00FD57C7" w:rsidTr="00490679">
        <w:trPr>
          <w:cantSplit/>
          <w:trHeight w:val="689"/>
        </w:trPr>
        <w:tc>
          <w:tcPr>
            <w:tcW w:w="2338" w:type="dxa"/>
          </w:tcPr>
          <w:p w:rsidR="00113B2E" w:rsidRPr="00136440" w:rsidRDefault="00113B2E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113B2E" w:rsidRDefault="00113B2E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557D">
              <w:rPr>
                <w:b/>
                <w:sz w:val="24"/>
                <w:szCs w:val="24"/>
              </w:rPr>
              <w:t xml:space="preserve">Задача 1 подпрограммы </w:t>
            </w:r>
            <w:r w:rsidR="00393F1E" w:rsidRPr="00EE557D">
              <w:rPr>
                <w:b/>
                <w:sz w:val="24"/>
                <w:szCs w:val="24"/>
              </w:rPr>
              <w:t>3</w:t>
            </w:r>
            <w:r w:rsidRPr="00EE557D">
              <w:rPr>
                <w:b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934FE">
              <w:rPr>
                <w:kern w:val="24"/>
                <w:sz w:val="24"/>
                <w:szCs w:val="24"/>
              </w:rPr>
              <w:t>2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934FE">
              <w:rPr>
                <w:kern w:val="24"/>
                <w:sz w:val="24"/>
                <w:szCs w:val="24"/>
              </w:rPr>
              <w:t>2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934FE">
              <w:rPr>
                <w:kern w:val="24"/>
                <w:sz w:val="24"/>
                <w:szCs w:val="24"/>
              </w:rPr>
              <w:t>2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>. —</w:t>
            </w:r>
            <w:r w:rsidR="00DB54BA">
              <w:rPr>
                <w:kern w:val="24"/>
                <w:sz w:val="24"/>
                <w:szCs w:val="24"/>
              </w:rPr>
              <w:t xml:space="preserve"> </w:t>
            </w:r>
            <w:r w:rsidR="00A934FE">
              <w:rPr>
                <w:kern w:val="24"/>
                <w:sz w:val="24"/>
                <w:szCs w:val="24"/>
              </w:rPr>
              <w:t>2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934FE">
              <w:rPr>
                <w:kern w:val="24"/>
                <w:sz w:val="24"/>
                <w:szCs w:val="24"/>
              </w:rPr>
              <w:t>2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>. —</w:t>
            </w:r>
            <w:r w:rsidR="00DB54BA">
              <w:rPr>
                <w:kern w:val="24"/>
                <w:sz w:val="24"/>
                <w:szCs w:val="24"/>
              </w:rPr>
              <w:t xml:space="preserve"> </w:t>
            </w:r>
            <w:r w:rsidR="00A934FE">
              <w:rPr>
                <w:kern w:val="24"/>
                <w:sz w:val="24"/>
                <w:szCs w:val="24"/>
              </w:rPr>
              <w:t>2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  <w:p w:rsidR="00113B2E" w:rsidRPr="00561FCE" w:rsidRDefault="00113B2E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557D">
              <w:rPr>
                <w:b/>
                <w:sz w:val="24"/>
                <w:szCs w:val="24"/>
              </w:rPr>
              <w:t xml:space="preserve">Задача 2 подпрограммы </w:t>
            </w:r>
            <w:r w:rsidR="00393F1E" w:rsidRPr="00EE557D">
              <w:rPr>
                <w:b/>
                <w:sz w:val="24"/>
                <w:szCs w:val="24"/>
              </w:rPr>
              <w:t>3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  <w:p w:rsidR="00113B2E" w:rsidRPr="00136440" w:rsidRDefault="00113B2E" w:rsidP="00CC2BD2">
            <w:pPr>
              <w:jc w:val="both"/>
              <w:rPr>
                <w:sz w:val="24"/>
                <w:szCs w:val="24"/>
              </w:rPr>
            </w:pPr>
          </w:p>
        </w:tc>
      </w:tr>
    </w:tbl>
    <w:p w:rsidR="00D41E9A" w:rsidRPr="00FD57C7" w:rsidRDefault="00D41E9A" w:rsidP="00D41E9A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490679" w:rsidRDefault="00490679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</w:p>
    <w:p w:rsidR="00CC2BD2" w:rsidRPr="00D41E9A" w:rsidRDefault="00CC2BD2" w:rsidP="00CC2BD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CC2BD2" w:rsidRPr="00D41E9A" w:rsidRDefault="00CC2BD2" w:rsidP="00CC2BD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4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CC2BD2" w:rsidRPr="00D41E9A" w:rsidRDefault="00CC2BD2" w:rsidP="00CC2BD2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CC2BD2" w:rsidRPr="008D36A6" w:rsidRDefault="00CC2BD2" w:rsidP="00CC2BD2">
      <w:pPr>
        <w:autoSpaceDE w:val="0"/>
        <w:autoSpaceDN w:val="0"/>
        <w:adjustRightInd w:val="0"/>
        <w:ind w:firstLine="540"/>
        <w:jc w:val="both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655"/>
      </w:tblGrid>
      <w:tr w:rsidR="00CC2BD2" w:rsidRPr="00FD57C7" w:rsidTr="003E285C">
        <w:trPr>
          <w:cantSplit/>
          <w:trHeight w:val="240"/>
        </w:trPr>
        <w:tc>
          <w:tcPr>
            <w:tcW w:w="2338" w:type="dxa"/>
          </w:tcPr>
          <w:p w:rsidR="00CC2BD2" w:rsidRPr="008D36A6" w:rsidRDefault="00CC2BD2" w:rsidP="003E28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0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BB4CE0" w:rsidRDefault="00CC2BD2" w:rsidP="00EE557D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 </w:t>
            </w:r>
            <w:r w:rsidR="00BB4CE0" w:rsidRPr="00937351">
              <w:rPr>
                <w:kern w:val="24"/>
                <w:sz w:val="24"/>
                <w:szCs w:val="24"/>
              </w:rPr>
              <w:t>«Профилактика правонарушений и преступлений нес</w:t>
            </w:r>
            <w:r w:rsidR="00BB4CE0" w:rsidRPr="00937351">
              <w:rPr>
                <w:kern w:val="24"/>
                <w:sz w:val="24"/>
                <w:szCs w:val="24"/>
              </w:rPr>
              <w:t>о</w:t>
            </w:r>
            <w:r w:rsidR="00A934FE">
              <w:rPr>
                <w:kern w:val="24"/>
                <w:sz w:val="24"/>
                <w:szCs w:val="24"/>
              </w:rPr>
              <w:t>вершеннолетних на территории  Ржевского муниципального округа</w:t>
            </w:r>
            <w:r w:rsidR="00EE557D">
              <w:rPr>
                <w:kern w:val="24"/>
                <w:sz w:val="24"/>
                <w:szCs w:val="24"/>
              </w:rPr>
              <w:t>»</w:t>
            </w:r>
          </w:p>
          <w:p w:rsidR="00CC2BD2" w:rsidRPr="00D41E9A" w:rsidRDefault="00CC2BD2" w:rsidP="00EE557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C2BD2" w:rsidRPr="00FD57C7" w:rsidTr="003E285C">
        <w:trPr>
          <w:cantSplit/>
          <w:trHeight w:val="360"/>
        </w:trPr>
        <w:tc>
          <w:tcPr>
            <w:tcW w:w="2338" w:type="dxa"/>
          </w:tcPr>
          <w:p w:rsidR="00CC2BD2" w:rsidRPr="00FB46FF" w:rsidRDefault="00CC2BD2" w:rsidP="003E28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0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B2054C" w:rsidRPr="00EC4B8F" w:rsidRDefault="00CC2BD2" w:rsidP="00EE55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4B8F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B2054C" w:rsidRPr="00EC4B8F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преступ</w:t>
            </w:r>
            <w:r w:rsidR="00EC4B8F" w:rsidRPr="00EC4B8F">
              <w:rPr>
                <w:rFonts w:ascii="Times New Roman" w:hAnsi="Times New Roman" w:cs="Times New Roman"/>
                <w:sz w:val="24"/>
                <w:szCs w:val="24"/>
              </w:rPr>
              <w:t>ности несовершеннолетних на территории  Ржевского муниципального округа</w:t>
            </w:r>
            <w:r w:rsidR="006003E2" w:rsidRPr="00EC4B8F">
              <w:rPr>
                <w:rFonts w:ascii="Times New Roman" w:hAnsi="Times New Roman" w:cs="Times New Roman"/>
                <w:sz w:val="24"/>
                <w:szCs w:val="24"/>
              </w:rPr>
              <w:t xml:space="preserve"> и совершенствование реабилитационной работы с несовершеннолетними,</w:t>
            </w:r>
            <w:r w:rsidR="002F7748" w:rsidRPr="00EC4B8F">
              <w:rPr>
                <w:rFonts w:ascii="Times New Roman" w:hAnsi="Times New Roman" w:cs="Times New Roman"/>
                <w:sz w:val="24"/>
                <w:szCs w:val="24"/>
              </w:rPr>
              <w:t xml:space="preserve"> оказавшимися в трудной жизненной ситуации»;</w:t>
            </w:r>
          </w:p>
          <w:p w:rsidR="002F7748" w:rsidRPr="00EC4B8F" w:rsidRDefault="002F7748" w:rsidP="00EE55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4B8F">
              <w:rPr>
                <w:rFonts w:ascii="Times New Roman" w:hAnsi="Times New Roman" w:cs="Times New Roman"/>
                <w:sz w:val="24"/>
                <w:szCs w:val="24"/>
              </w:rPr>
              <w:t>Задача 2 «Научно-методическая и информационно-аналитическая работа по профилактике правонарушений и преступлений несовершеннолетних»;</w:t>
            </w:r>
          </w:p>
          <w:p w:rsidR="002F7748" w:rsidRPr="00EC4B8F" w:rsidRDefault="002F7748" w:rsidP="00EE55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4B8F">
              <w:rPr>
                <w:rFonts w:ascii="Times New Roman" w:hAnsi="Times New Roman" w:cs="Times New Roman"/>
                <w:sz w:val="24"/>
                <w:szCs w:val="24"/>
              </w:rPr>
              <w:t xml:space="preserve">Задача 3 </w:t>
            </w:r>
            <w:r w:rsidR="000A123A" w:rsidRPr="00EC4B8F">
              <w:rPr>
                <w:rFonts w:ascii="Times New Roman" w:hAnsi="Times New Roman" w:cs="Times New Roman"/>
                <w:sz w:val="24"/>
                <w:szCs w:val="24"/>
              </w:rPr>
              <w:t>«Организация повышения квалификации кадров, занимающихся профилактикой правонарушений и преступности несовершеннолетних».</w:t>
            </w:r>
          </w:p>
          <w:p w:rsidR="00CC2BD2" w:rsidRPr="00FB46FF" w:rsidRDefault="00CC2BD2" w:rsidP="00EE55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BD2" w:rsidRPr="00FD57C7" w:rsidTr="003E285C">
        <w:trPr>
          <w:cantSplit/>
          <w:trHeight w:val="529"/>
        </w:trPr>
        <w:tc>
          <w:tcPr>
            <w:tcW w:w="2338" w:type="dxa"/>
          </w:tcPr>
          <w:p w:rsidR="00CC2BD2" w:rsidRPr="000842B9" w:rsidRDefault="00CC2BD2" w:rsidP="003E28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  <w:r w:rsidR="00D250F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655" w:type="dxa"/>
          </w:tcPr>
          <w:p w:rsidR="00CC2BD2" w:rsidRDefault="00635872" w:rsidP="00EE557D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72"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</w:t>
            </w:r>
            <w:r w:rsidR="00012A31">
              <w:rPr>
                <w:rFonts w:ascii="Times New Roman" w:hAnsi="Times New Roman" w:cs="Times New Roman"/>
                <w:sz w:val="24"/>
                <w:szCs w:val="24"/>
              </w:rPr>
              <w:t xml:space="preserve">ение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преступлений, совершенных несовершеннолетними на территории Ржевск</w:t>
            </w:r>
            <w:r w:rsidR="00757C3F">
              <w:rPr>
                <w:rFonts w:ascii="Times New Roman" w:hAnsi="Times New Roman" w:cs="Times New Roman"/>
                <w:sz w:val="24"/>
                <w:szCs w:val="24"/>
              </w:rPr>
              <w:t>ого муниципального округа</w:t>
            </w:r>
            <w:r w:rsidR="00012A31">
              <w:rPr>
                <w:rFonts w:ascii="Times New Roman" w:hAnsi="Times New Roman" w:cs="Times New Roman"/>
                <w:sz w:val="24"/>
                <w:szCs w:val="24"/>
              </w:rPr>
              <w:t xml:space="preserve"> к 2028 году до 24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4A18" w:rsidRDefault="00784A18" w:rsidP="00EE557D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административных правонарушений, совершенных несовершеннолетними на территории Ржевского муниципального округа к 2028 году до 100 единиц;</w:t>
            </w:r>
          </w:p>
          <w:p w:rsidR="00786FDA" w:rsidRDefault="00786FDA" w:rsidP="00EE557D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находящихся в социально-опасном положении к 2028 году 75 единиц;</w:t>
            </w:r>
          </w:p>
          <w:p w:rsidR="00786FDA" w:rsidRDefault="00786FDA" w:rsidP="00EE557D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семей, находящихся в трудной жизненной ситуации</w:t>
            </w:r>
            <w:r w:rsidR="000005C8">
              <w:rPr>
                <w:rFonts w:ascii="Times New Roman" w:hAnsi="Times New Roman" w:cs="Times New Roman"/>
                <w:sz w:val="24"/>
                <w:szCs w:val="24"/>
              </w:rPr>
              <w:t xml:space="preserve"> к 2028 году 70 единиц;</w:t>
            </w:r>
          </w:p>
          <w:p w:rsidR="00635872" w:rsidRDefault="00A52A7C" w:rsidP="00EE557D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72"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и реализованных научно-методических и информационно-аналитических материалов по профилактике правонарушений и </w:t>
            </w:r>
            <w:r w:rsidR="00896A63">
              <w:rPr>
                <w:rFonts w:ascii="Times New Roman" w:hAnsi="Times New Roman" w:cs="Times New Roman"/>
                <w:sz w:val="24"/>
                <w:szCs w:val="24"/>
              </w:rPr>
              <w:t>преступлений несовершеннолетних к 2028 году не менее 48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2A7C" w:rsidRDefault="00F42BE6" w:rsidP="00EE557D">
            <w:pPr>
              <w:pStyle w:val="ConsPlusCell"/>
              <w:widowControl/>
              <w:numPr>
                <w:ilvl w:val="0"/>
                <w:numId w:val="39"/>
              </w:numPr>
              <w:tabs>
                <w:tab w:val="left" w:pos="413"/>
              </w:tabs>
              <w:ind w:left="72"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органов  и учреждений системы профилактики, прошедших курсы повышения квалификации</w:t>
            </w:r>
            <w:r w:rsidR="00570896">
              <w:rPr>
                <w:rFonts w:ascii="Times New Roman" w:hAnsi="Times New Roman" w:cs="Times New Roman"/>
                <w:sz w:val="24"/>
                <w:szCs w:val="24"/>
              </w:rPr>
              <w:t xml:space="preserve"> к 2028 году не менее 255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3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0896" w:rsidRPr="00691AFD" w:rsidRDefault="00570896" w:rsidP="00EE557D">
            <w:pPr>
              <w:pStyle w:val="ConsPlusCell"/>
              <w:widowControl/>
              <w:tabs>
                <w:tab w:val="left" w:pos="413"/>
              </w:tabs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BD2" w:rsidRPr="00FD57C7" w:rsidTr="003E285C">
        <w:trPr>
          <w:cantSplit/>
          <w:trHeight w:val="529"/>
        </w:trPr>
        <w:tc>
          <w:tcPr>
            <w:tcW w:w="2338" w:type="dxa"/>
          </w:tcPr>
          <w:p w:rsidR="00CC2BD2" w:rsidRPr="000842B9" w:rsidRDefault="00CC2BD2" w:rsidP="003E28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 w:rsidR="00D250F5">
              <w:rPr>
                <w:rFonts w:ascii="Times New Roman" w:hAnsi="Times New Roman" w:cs="Times New Roman"/>
                <w:sz w:val="24"/>
                <w:szCs w:val="24"/>
              </w:rPr>
              <w:t>ы 4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CC2BD2" w:rsidRPr="00490679" w:rsidRDefault="00CC2BD2" w:rsidP="00EE557D">
            <w:pPr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90679">
                <w:rPr>
                  <w:kern w:val="24"/>
                  <w:sz w:val="24"/>
                  <w:szCs w:val="24"/>
                </w:rPr>
                <w:t>2023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2E27B0">
              <w:rPr>
                <w:b/>
                <w:kern w:val="24"/>
                <w:sz w:val="24"/>
                <w:szCs w:val="24"/>
              </w:rPr>
              <w:t>350,0</w:t>
            </w:r>
            <w:r w:rsidRPr="00F91E69">
              <w:rPr>
                <w:b/>
                <w:kern w:val="24"/>
                <w:sz w:val="24"/>
                <w:szCs w:val="24"/>
              </w:rPr>
              <w:t xml:space="preserve">  тыс</w:t>
            </w:r>
            <w:r w:rsidRPr="00490679">
              <w:rPr>
                <w:b/>
                <w:kern w:val="24"/>
                <w:sz w:val="24"/>
                <w:szCs w:val="24"/>
              </w:rPr>
              <w:t>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CC2BD2" w:rsidRDefault="00D62D63" w:rsidP="00EE557D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350,0</w:t>
            </w:r>
            <w:r w:rsidR="00CC2BD2" w:rsidRPr="00490679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CC2BD2" w:rsidRPr="00490679" w:rsidRDefault="00CC2BD2" w:rsidP="00EE557D">
            <w:pPr>
              <w:rPr>
                <w:kern w:val="24"/>
                <w:sz w:val="24"/>
                <w:szCs w:val="24"/>
              </w:rPr>
            </w:pPr>
          </w:p>
          <w:p w:rsidR="00CC2BD2" w:rsidRPr="00490679" w:rsidRDefault="00CC2BD2" w:rsidP="00EE557D">
            <w:pPr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90679">
                <w:rPr>
                  <w:kern w:val="24"/>
                  <w:sz w:val="24"/>
                  <w:szCs w:val="24"/>
                </w:rPr>
                <w:t>2024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</w:t>
            </w:r>
            <w:r w:rsidRPr="00490679">
              <w:rPr>
                <w:b/>
                <w:kern w:val="24"/>
                <w:sz w:val="24"/>
                <w:szCs w:val="24"/>
              </w:rPr>
              <w:t>—</w:t>
            </w:r>
            <w:r w:rsidR="002E27B0">
              <w:rPr>
                <w:b/>
                <w:kern w:val="24"/>
                <w:sz w:val="24"/>
                <w:szCs w:val="24"/>
              </w:rPr>
              <w:t>350,0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CC2BD2" w:rsidRDefault="00D62D63" w:rsidP="00EE557D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350,0</w:t>
            </w:r>
            <w:r w:rsidR="00CC2BD2" w:rsidRPr="00490679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CC2BD2" w:rsidRPr="00490679" w:rsidRDefault="00CC2BD2" w:rsidP="00EE557D">
            <w:pPr>
              <w:rPr>
                <w:kern w:val="24"/>
                <w:sz w:val="24"/>
                <w:szCs w:val="24"/>
              </w:rPr>
            </w:pPr>
          </w:p>
          <w:p w:rsidR="00CC2BD2" w:rsidRPr="00490679" w:rsidRDefault="00CC2BD2" w:rsidP="00EE557D">
            <w:pPr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90679">
                <w:rPr>
                  <w:kern w:val="24"/>
                  <w:sz w:val="24"/>
                  <w:szCs w:val="24"/>
                </w:rPr>
                <w:t>2025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2E27B0">
              <w:rPr>
                <w:b/>
                <w:kern w:val="24"/>
                <w:sz w:val="24"/>
                <w:szCs w:val="24"/>
              </w:rPr>
              <w:t>350,0</w:t>
            </w:r>
            <w:r w:rsidRPr="00F91E69">
              <w:rPr>
                <w:b/>
                <w:kern w:val="24"/>
                <w:sz w:val="24"/>
                <w:szCs w:val="24"/>
              </w:rPr>
              <w:t xml:space="preserve"> тыс</w:t>
            </w:r>
            <w:r w:rsidRPr="00490679">
              <w:rPr>
                <w:b/>
                <w:kern w:val="24"/>
                <w:sz w:val="24"/>
                <w:szCs w:val="24"/>
              </w:rPr>
              <w:t>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CC2BD2" w:rsidRPr="00490679" w:rsidRDefault="00D62D63" w:rsidP="00EE557D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350,0</w:t>
            </w:r>
            <w:r w:rsidR="00CC2BD2" w:rsidRPr="00490679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CC2BD2" w:rsidRPr="00490679" w:rsidRDefault="00CC2BD2" w:rsidP="00EE557D">
            <w:pPr>
              <w:rPr>
                <w:kern w:val="24"/>
                <w:sz w:val="24"/>
                <w:szCs w:val="24"/>
              </w:rPr>
            </w:pPr>
          </w:p>
          <w:p w:rsidR="00CC2BD2" w:rsidRPr="00490679" w:rsidRDefault="00CC2BD2" w:rsidP="00EE557D">
            <w:pPr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490679">
                <w:rPr>
                  <w:kern w:val="24"/>
                  <w:sz w:val="24"/>
                  <w:szCs w:val="24"/>
                </w:rPr>
                <w:t>2026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2E27B0">
              <w:rPr>
                <w:b/>
                <w:kern w:val="24"/>
                <w:sz w:val="24"/>
                <w:szCs w:val="24"/>
              </w:rPr>
              <w:t>350,0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CC2BD2" w:rsidRPr="00490679" w:rsidRDefault="00D62D63" w:rsidP="00EE557D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350,0</w:t>
            </w:r>
            <w:r w:rsidR="00A20B75">
              <w:rPr>
                <w:kern w:val="24"/>
                <w:sz w:val="24"/>
                <w:szCs w:val="24"/>
              </w:rPr>
              <w:t xml:space="preserve"> </w:t>
            </w:r>
            <w:r w:rsidR="00CC2BD2" w:rsidRPr="00490679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CC2BD2" w:rsidRPr="00490679" w:rsidRDefault="00CC2BD2" w:rsidP="00EE557D">
            <w:pPr>
              <w:rPr>
                <w:kern w:val="24"/>
                <w:sz w:val="24"/>
                <w:szCs w:val="24"/>
              </w:rPr>
            </w:pPr>
          </w:p>
          <w:p w:rsidR="00CC2BD2" w:rsidRPr="00490679" w:rsidRDefault="00CC2BD2" w:rsidP="00EE557D">
            <w:pPr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490679">
                <w:rPr>
                  <w:kern w:val="24"/>
                  <w:sz w:val="24"/>
                  <w:szCs w:val="24"/>
                </w:rPr>
                <w:t>2027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D62D63">
              <w:rPr>
                <w:b/>
                <w:kern w:val="24"/>
                <w:sz w:val="24"/>
                <w:szCs w:val="24"/>
              </w:rPr>
              <w:t>350,0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CC2BD2" w:rsidRPr="00490679" w:rsidRDefault="00D62D63" w:rsidP="00EE557D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350,0</w:t>
            </w:r>
            <w:r w:rsidR="00A20B75">
              <w:rPr>
                <w:kern w:val="24"/>
                <w:sz w:val="24"/>
                <w:szCs w:val="24"/>
              </w:rPr>
              <w:t xml:space="preserve"> </w:t>
            </w:r>
            <w:r w:rsidR="00CC2BD2" w:rsidRPr="00490679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CC2BD2" w:rsidRPr="00490679" w:rsidRDefault="00CC2BD2" w:rsidP="00EE557D">
            <w:pPr>
              <w:rPr>
                <w:kern w:val="24"/>
                <w:sz w:val="24"/>
                <w:szCs w:val="24"/>
              </w:rPr>
            </w:pPr>
          </w:p>
          <w:p w:rsidR="00CC2BD2" w:rsidRPr="00490679" w:rsidRDefault="00CC2BD2" w:rsidP="00EE557D">
            <w:pPr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490679">
                <w:rPr>
                  <w:kern w:val="24"/>
                  <w:sz w:val="24"/>
                  <w:szCs w:val="24"/>
                </w:rPr>
                <w:t>2028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D62D63">
              <w:rPr>
                <w:b/>
                <w:kern w:val="24"/>
                <w:sz w:val="24"/>
                <w:szCs w:val="24"/>
              </w:rPr>
              <w:t>350,0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CC2BD2" w:rsidRPr="00490679" w:rsidRDefault="00D62D63" w:rsidP="00EE55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350,0</w:t>
            </w:r>
            <w:r w:rsidR="00A20B7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="00CC2BD2" w:rsidRPr="00490679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тыс. рублей – за счет средств местного бюджета. </w:t>
            </w:r>
          </w:p>
        </w:tc>
      </w:tr>
      <w:tr w:rsidR="00CC2BD2" w:rsidRPr="00FD57C7" w:rsidTr="003E285C">
        <w:trPr>
          <w:cantSplit/>
          <w:trHeight w:val="689"/>
        </w:trPr>
        <w:tc>
          <w:tcPr>
            <w:tcW w:w="2338" w:type="dxa"/>
          </w:tcPr>
          <w:p w:rsidR="00CC2BD2" w:rsidRPr="00136440" w:rsidRDefault="00CC2BD2" w:rsidP="003E28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D250F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CC2BD2" w:rsidRDefault="00CC2BD2" w:rsidP="003E28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557D">
              <w:rPr>
                <w:b/>
                <w:sz w:val="24"/>
                <w:szCs w:val="24"/>
              </w:rPr>
              <w:t xml:space="preserve">Задача 1 подпрограммы </w:t>
            </w:r>
            <w:r w:rsidR="0008698C" w:rsidRPr="00EE557D">
              <w:rPr>
                <w:b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 в том числе:</w:t>
            </w:r>
          </w:p>
          <w:p w:rsidR="00CC2BD2" w:rsidRPr="00E5585A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 </w:t>
            </w:r>
            <w:r w:rsidR="00D62D63">
              <w:rPr>
                <w:b/>
                <w:kern w:val="24"/>
                <w:sz w:val="24"/>
                <w:szCs w:val="24"/>
              </w:rPr>
              <w:t>350,0</w:t>
            </w:r>
            <w:r w:rsidR="0008698C" w:rsidRPr="00F91E69">
              <w:rPr>
                <w:b/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CC2BD2" w:rsidRPr="00E5585A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08698C">
              <w:rPr>
                <w:kern w:val="24"/>
                <w:sz w:val="24"/>
                <w:szCs w:val="24"/>
              </w:rPr>
              <w:t xml:space="preserve"> </w:t>
            </w:r>
            <w:r w:rsidR="00C2616E">
              <w:rPr>
                <w:b/>
                <w:kern w:val="24"/>
                <w:sz w:val="24"/>
                <w:szCs w:val="24"/>
              </w:rPr>
              <w:t>350,0</w:t>
            </w:r>
            <w:r w:rsidR="0008698C" w:rsidRPr="00F91E69">
              <w:rPr>
                <w:b/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C2BD2" w:rsidRPr="00E5585A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08698C">
              <w:rPr>
                <w:kern w:val="24"/>
                <w:sz w:val="24"/>
                <w:szCs w:val="24"/>
              </w:rPr>
              <w:t xml:space="preserve"> </w:t>
            </w:r>
            <w:r w:rsidR="00C2616E">
              <w:rPr>
                <w:b/>
                <w:kern w:val="24"/>
                <w:sz w:val="24"/>
                <w:szCs w:val="24"/>
              </w:rPr>
              <w:t>350,0</w:t>
            </w:r>
            <w:r w:rsidR="0008698C" w:rsidRPr="00F91E69">
              <w:rPr>
                <w:b/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C2BD2" w:rsidRPr="00E5585A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>. —</w:t>
            </w:r>
            <w:r w:rsidR="0008698C">
              <w:rPr>
                <w:kern w:val="24"/>
                <w:sz w:val="24"/>
                <w:szCs w:val="24"/>
              </w:rPr>
              <w:t xml:space="preserve"> </w:t>
            </w:r>
            <w:r w:rsidR="00D05FE1">
              <w:rPr>
                <w:kern w:val="24"/>
                <w:sz w:val="24"/>
                <w:szCs w:val="24"/>
              </w:rPr>
              <w:t xml:space="preserve"> </w:t>
            </w:r>
            <w:r w:rsidR="00C2616E">
              <w:rPr>
                <w:b/>
                <w:kern w:val="24"/>
                <w:sz w:val="24"/>
                <w:szCs w:val="24"/>
              </w:rPr>
              <w:t>350,0</w:t>
            </w:r>
            <w:r w:rsidR="00D05FE1" w:rsidRPr="00F91E69">
              <w:rPr>
                <w:b/>
                <w:kern w:val="24"/>
                <w:sz w:val="24"/>
                <w:szCs w:val="24"/>
              </w:rPr>
              <w:t xml:space="preserve">  </w:t>
            </w:r>
            <w:r w:rsidR="00D05FE1" w:rsidRPr="00E5585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C2BD2" w:rsidRPr="00E5585A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08698C">
              <w:rPr>
                <w:kern w:val="24"/>
                <w:sz w:val="24"/>
                <w:szCs w:val="24"/>
              </w:rPr>
              <w:t xml:space="preserve"> </w:t>
            </w:r>
            <w:r w:rsidR="00C2616E">
              <w:rPr>
                <w:b/>
                <w:kern w:val="24"/>
                <w:sz w:val="24"/>
                <w:szCs w:val="24"/>
              </w:rPr>
              <w:t>350,0</w:t>
            </w:r>
            <w:r w:rsidR="00D05FE1" w:rsidRPr="00F91E69">
              <w:rPr>
                <w:b/>
                <w:kern w:val="24"/>
                <w:sz w:val="24"/>
                <w:szCs w:val="24"/>
              </w:rPr>
              <w:t xml:space="preserve">  </w:t>
            </w:r>
            <w:r w:rsidR="00D05FE1" w:rsidRPr="00E5585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C2BD2" w:rsidRPr="00E5585A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>. —</w:t>
            </w:r>
            <w:r w:rsidR="0008698C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  <w:r w:rsidR="00C2616E">
              <w:rPr>
                <w:b/>
                <w:kern w:val="24"/>
                <w:sz w:val="24"/>
                <w:szCs w:val="24"/>
              </w:rPr>
              <w:t>350,0</w:t>
            </w:r>
            <w:r w:rsidR="00D05FE1" w:rsidRPr="00F91E69">
              <w:rPr>
                <w:b/>
                <w:kern w:val="24"/>
                <w:sz w:val="24"/>
                <w:szCs w:val="24"/>
              </w:rPr>
              <w:t xml:space="preserve">  </w:t>
            </w:r>
            <w:r w:rsidR="00D05FE1" w:rsidRPr="00E5585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  <w:p w:rsidR="00CC2BD2" w:rsidRPr="00561FCE" w:rsidRDefault="00CC2BD2" w:rsidP="003E28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557D">
              <w:rPr>
                <w:b/>
                <w:sz w:val="24"/>
                <w:szCs w:val="24"/>
              </w:rPr>
              <w:t xml:space="preserve">Задача 2 подпрограммы </w:t>
            </w:r>
            <w:r w:rsidR="0008698C" w:rsidRPr="00EE557D">
              <w:rPr>
                <w:b/>
                <w:sz w:val="24"/>
                <w:szCs w:val="24"/>
              </w:rPr>
              <w:t>4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CC2BD2" w:rsidRPr="00E5585A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CC2BD2" w:rsidRPr="00E5585A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C2BD2" w:rsidRPr="00E5585A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C2BD2" w:rsidRPr="00E5585A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C2BD2" w:rsidRPr="00E5585A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C2BD2" w:rsidRDefault="00CC2BD2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  <w:p w:rsidR="0008698C" w:rsidRPr="00561FCE" w:rsidRDefault="0008698C" w:rsidP="0008698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557D">
              <w:rPr>
                <w:b/>
                <w:sz w:val="24"/>
                <w:szCs w:val="24"/>
              </w:rPr>
              <w:t>Задача 3  подпрограммы 4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08698C" w:rsidRPr="00E5585A" w:rsidRDefault="0008698C" w:rsidP="0008698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08698C" w:rsidRPr="00E5585A" w:rsidRDefault="0008698C" w:rsidP="0008698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08698C" w:rsidRPr="00E5585A" w:rsidRDefault="0008698C" w:rsidP="0008698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08698C" w:rsidRPr="00E5585A" w:rsidRDefault="0008698C" w:rsidP="0008698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08698C" w:rsidRPr="00E5585A" w:rsidRDefault="0008698C" w:rsidP="0008698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CC2BD2" w:rsidRPr="00136440" w:rsidRDefault="0008698C" w:rsidP="0008698C">
            <w:pPr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</w:tc>
      </w:tr>
    </w:tbl>
    <w:p w:rsidR="00CC2BD2" w:rsidRPr="00FD57C7" w:rsidRDefault="00CC2BD2" w:rsidP="00CC2BD2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A94561" w:rsidRDefault="00A94561" w:rsidP="007A347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A3473" w:rsidRPr="00D41E9A" w:rsidRDefault="007A3473" w:rsidP="007A347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7A3473" w:rsidRPr="00D41E9A" w:rsidRDefault="007A3473" w:rsidP="007A347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5 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7A3473" w:rsidRPr="00D41E9A" w:rsidRDefault="007A3473" w:rsidP="007A347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7A3473" w:rsidRPr="008D36A6" w:rsidRDefault="007A3473" w:rsidP="007A3473">
      <w:pPr>
        <w:autoSpaceDE w:val="0"/>
        <w:autoSpaceDN w:val="0"/>
        <w:adjustRightInd w:val="0"/>
        <w:ind w:firstLine="540"/>
        <w:jc w:val="both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655"/>
      </w:tblGrid>
      <w:tr w:rsidR="007A3473" w:rsidRPr="00FD57C7" w:rsidTr="003E285C">
        <w:trPr>
          <w:cantSplit/>
          <w:trHeight w:val="240"/>
        </w:trPr>
        <w:tc>
          <w:tcPr>
            <w:tcW w:w="2338" w:type="dxa"/>
          </w:tcPr>
          <w:p w:rsidR="007A3473" w:rsidRPr="008D36A6" w:rsidRDefault="007A3473" w:rsidP="00EE55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827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7655" w:type="dxa"/>
          </w:tcPr>
          <w:p w:rsidR="00F30EC0" w:rsidRPr="00827F27" w:rsidRDefault="007A3473" w:rsidP="00EE557D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 xml:space="preserve"> </w:t>
            </w:r>
            <w:r w:rsidR="00F30EC0" w:rsidRPr="00827F27">
              <w:rPr>
                <w:kern w:val="24"/>
                <w:sz w:val="24"/>
                <w:szCs w:val="24"/>
              </w:rPr>
              <w:t>«Снижение рисков и смягчение последствий чрезв</w:t>
            </w:r>
            <w:r w:rsidR="00F30EC0" w:rsidRPr="00827F27">
              <w:rPr>
                <w:kern w:val="24"/>
                <w:sz w:val="24"/>
                <w:szCs w:val="24"/>
              </w:rPr>
              <w:t>ы</w:t>
            </w:r>
            <w:r w:rsidR="00F30EC0" w:rsidRPr="00827F27">
              <w:rPr>
                <w:kern w:val="24"/>
                <w:sz w:val="24"/>
                <w:szCs w:val="24"/>
              </w:rPr>
              <w:t>чайных ситуаций природного и техногенного характера на  территории Ржевского мун</w:t>
            </w:r>
            <w:r w:rsidR="00F30EC0" w:rsidRPr="00827F27">
              <w:rPr>
                <w:kern w:val="24"/>
                <w:sz w:val="24"/>
                <w:szCs w:val="24"/>
              </w:rPr>
              <w:t>и</w:t>
            </w:r>
            <w:r w:rsidR="00F30EC0" w:rsidRPr="00827F27">
              <w:rPr>
                <w:kern w:val="24"/>
                <w:sz w:val="24"/>
                <w:szCs w:val="24"/>
              </w:rPr>
              <w:t>ципального округа Тверской области».</w:t>
            </w:r>
          </w:p>
          <w:p w:rsidR="007A3473" w:rsidRPr="00D41E9A" w:rsidRDefault="007A3473" w:rsidP="00EE557D">
            <w:pPr>
              <w:rPr>
                <w:sz w:val="24"/>
                <w:szCs w:val="24"/>
              </w:rPr>
            </w:pPr>
          </w:p>
        </w:tc>
      </w:tr>
      <w:tr w:rsidR="007A3473" w:rsidRPr="00FD57C7" w:rsidTr="003E285C">
        <w:trPr>
          <w:cantSplit/>
          <w:trHeight w:val="360"/>
        </w:trPr>
        <w:tc>
          <w:tcPr>
            <w:tcW w:w="2338" w:type="dxa"/>
          </w:tcPr>
          <w:p w:rsidR="007A3473" w:rsidRPr="00FB46FF" w:rsidRDefault="007A3473" w:rsidP="00EE55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7655" w:type="dxa"/>
          </w:tcPr>
          <w:p w:rsidR="007A3473" w:rsidRDefault="007A3473" w:rsidP="00EE55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03F9C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903F9C">
              <w:rPr>
                <w:rFonts w:ascii="Times New Roman" w:hAnsi="Times New Roman" w:cs="Times New Roman"/>
                <w:sz w:val="24"/>
                <w:szCs w:val="24"/>
              </w:rPr>
              <w:t>«Повышение готовности органов управления,</w:t>
            </w:r>
            <w:r w:rsidR="003B5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3F9C">
              <w:rPr>
                <w:rFonts w:ascii="Times New Roman" w:hAnsi="Times New Roman" w:cs="Times New Roman"/>
                <w:sz w:val="24"/>
                <w:szCs w:val="24"/>
              </w:rPr>
              <w:t>сил и средств Ржевского муниципального округа Тверской области к защите населения и территорий от чрезвычайных ситуаций</w:t>
            </w:r>
            <w:r w:rsidR="003B524D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характера»;</w:t>
            </w:r>
          </w:p>
          <w:p w:rsidR="00FE2256" w:rsidRPr="00903F9C" w:rsidRDefault="00DD6A81" w:rsidP="00EE55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 Предупреждение и ликвидация последствий чрезвычайных ситуаций природного и техногенного характера на те</w:t>
            </w:r>
            <w:r w:rsidR="007136CD">
              <w:rPr>
                <w:rFonts w:ascii="Times New Roman" w:hAnsi="Times New Roman" w:cs="Times New Roman"/>
                <w:sz w:val="24"/>
                <w:szCs w:val="24"/>
              </w:rPr>
              <w:t>рритории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жевского муниципа</w:t>
            </w:r>
            <w:r w:rsidR="00827F27">
              <w:rPr>
                <w:rFonts w:ascii="Times New Roman" w:hAnsi="Times New Roman" w:cs="Times New Roman"/>
                <w:sz w:val="24"/>
                <w:szCs w:val="24"/>
              </w:rPr>
              <w:t>льного округа Тверской области».</w:t>
            </w:r>
          </w:p>
        </w:tc>
      </w:tr>
      <w:tr w:rsidR="007A3473" w:rsidRPr="00FD57C7" w:rsidTr="003E285C">
        <w:trPr>
          <w:cantSplit/>
          <w:trHeight w:val="529"/>
        </w:trPr>
        <w:tc>
          <w:tcPr>
            <w:tcW w:w="2338" w:type="dxa"/>
          </w:tcPr>
          <w:p w:rsidR="007A3473" w:rsidRPr="000842B9" w:rsidRDefault="007A3473" w:rsidP="003E28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655" w:type="dxa"/>
          </w:tcPr>
          <w:p w:rsidR="0055145F" w:rsidRDefault="0055145F" w:rsidP="00EE557D">
            <w:pPr>
              <w:pStyle w:val="ConsPlusNormal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55145F">
              <w:rPr>
                <w:rFonts w:ascii="Times New Roman" w:hAnsi="Times New Roman" w:cs="Times New Roman"/>
                <w:sz w:val="24"/>
              </w:rPr>
              <w:t xml:space="preserve">Доля населения </w:t>
            </w:r>
            <w:r w:rsidRPr="0055145F"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 Тверской области,</w:t>
            </w:r>
            <w:r w:rsidRPr="001C2389">
              <w:rPr>
                <w:rFonts w:ascii="Times New Roman" w:hAnsi="Times New Roman" w:cs="Times New Roman"/>
                <w:sz w:val="24"/>
              </w:rPr>
              <w:t xml:space="preserve"> проживающего на территориях, в которых развернута система обеспечения вызова экстренных оперативных служб по единому номеру «112» в общем количестве населения Тверской</w:t>
            </w:r>
            <w:r>
              <w:rPr>
                <w:rFonts w:ascii="Times New Roman" w:hAnsi="Times New Roman" w:cs="Times New Roman"/>
                <w:sz w:val="24"/>
              </w:rPr>
              <w:t xml:space="preserve"> облас</w:t>
            </w:r>
            <w:r w:rsidR="00312876">
              <w:rPr>
                <w:rFonts w:ascii="Times New Roman" w:hAnsi="Times New Roman" w:cs="Times New Roman"/>
                <w:sz w:val="24"/>
              </w:rPr>
              <w:t>ти</w:t>
            </w:r>
            <w:r w:rsidR="00A94561">
              <w:rPr>
                <w:rFonts w:ascii="Times New Roman" w:hAnsi="Times New Roman" w:cs="Times New Roman"/>
                <w:sz w:val="24"/>
              </w:rPr>
              <w:t xml:space="preserve"> к 2028 году – 100,0%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55145F" w:rsidRDefault="0055145F" w:rsidP="000F7DA6">
            <w:pPr>
              <w:pStyle w:val="ConsPlusNormal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1C2389">
              <w:rPr>
                <w:rFonts w:ascii="Times New Roman" w:hAnsi="Times New Roman" w:cs="Times New Roman"/>
                <w:sz w:val="24"/>
              </w:rPr>
              <w:t>Совершенствование состояния гражданской обороны, защиты населения и территорий от чрезвычайных ситуаций на предприятиях, организациях и учреждениях Ржевского муниципа</w:t>
            </w:r>
            <w:r w:rsidR="00312876">
              <w:rPr>
                <w:rFonts w:ascii="Times New Roman" w:hAnsi="Times New Roman" w:cs="Times New Roman"/>
                <w:sz w:val="24"/>
              </w:rPr>
              <w:t>льного округа Тверской области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55145F" w:rsidRPr="00312876" w:rsidRDefault="00312876" w:rsidP="000F7DA6">
            <w:pPr>
              <w:pStyle w:val="ConsPlusNormal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 w:rsidRPr="001C2389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системы подготовки насе</w:t>
            </w:r>
            <w:r w:rsidR="00EE557D">
              <w:rPr>
                <w:rFonts w:ascii="Times New Roman" w:hAnsi="Times New Roman"/>
                <w:bCs/>
                <w:sz w:val="24"/>
                <w:szCs w:val="24"/>
              </w:rPr>
              <w:t xml:space="preserve">ления и должностных лиц ГО к   </w:t>
            </w:r>
            <w:r w:rsidRPr="001C2389">
              <w:rPr>
                <w:rFonts w:ascii="Times New Roman" w:hAnsi="Times New Roman"/>
                <w:bCs/>
                <w:sz w:val="24"/>
                <w:szCs w:val="24"/>
              </w:rPr>
              <w:t xml:space="preserve">действиям    в чрезвычайных ситуациях природного и техногенного характера на территории </w:t>
            </w:r>
            <w:r w:rsidRPr="001C2389">
              <w:rPr>
                <w:rFonts w:ascii="Times New Roman" w:hAnsi="Times New Roman" w:cs="Times New Roman"/>
                <w:sz w:val="24"/>
              </w:rPr>
              <w:t xml:space="preserve">Ржевского муниципального округа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Тверской области;</w:t>
            </w:r>
          </w:p>
          <w:p w:rsidR="00F215DD" w:rsidRDefault="00883FFD" w:rsidP="000F7DA6">
            <w:pPr>
              <w:pStyle w:val="ConsPlusCell"/>
              <w:widowControl/>
              <w:numPr>
                <w:ilvl w:val="0"/>
                <w:numId w:val="44"/>
              </w:numPr>
              <w:tabs>
                <w:tab w:val="left" w:pos="4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погибших в результате чрезвычайных ситуаций на территории Ржевского муниципального округа Тверской области к 2028 году не более 8 человек;</w:t>
            </w:r>
          </w:p>
          <w:p w:rsidR="006D2E0F" w:rsidRDefault="006D2E0F" w:rsidP="000F7DA6">
            <w:pPr>
              <w:pStyle w:val="ConsPlusCell"/>
              <w:widowControl/>
              <w:numPr>
                <w:ilvl w:val="0"/>
                <w:numId w:val="44"/>
              </w:numPr>
              <w:tabs>
                <w:tab w:val="left" w:pos="4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пострадавших в результате чрезвычайных ситуаций на территории Ржевского муниципального округа к 2028 году не более 300 человек;</w:t>
            </w:r>
          </w:p>
          <w:p w:rsidR="006D2E0F" w:rsidRDefault="00AA1244" w:rsidP="000F7DA6">
            <w:pPr>
              <w:pStyle w:val="ConsPlusCell"/>
              <w:widowControl/>
              <w:numPr>
                <w:ilvl w:val="0"/>
                <w:numId w:val="44"/>
              </w:numPr>
              <w:tabs>
                <w:tab w:val="left" w:pos="4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аварийно-спасательных и других неотложных работ, проведенных силами поисково-спасательного отряда МУ </w:t>
            </w:r>
            <w:r w:rsidR="004B4FDD">
              <w:rPr>
                <w:rFonts w:ascii="Times New Roman" w:hAnsi="Times New Roman" w:cs="Times New Roman"/>
                <w:sz w:val="24"/>
                <w:szCs w:val="24"/>
              </w:rPr>
              <w:t>«Управление ГОЧС Ржевского</w:t>
            </w:r>
            <w:r w:rsidR="00EE557D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 w:rsidR="004B4FDD">
              <w:rPr>
                <w:rFonts w:ascii="Times New Roman" w:hAnsi="Times New Roman" w:cs="Times New Roman"/>
                <w:sz w:val="24"/>
                <w:szCs w:val="24"/>
              </w:rPr>
              <w:t>» на территории Ржевского муниципального округа Тверской области к 2028 году  3 420 единиц.</w:t>
            </w:r>
          </w:p>
          <w:p w:rsidR="004B4FDD" w:rsidRPr="00691AFD" w:rsidRDefault="004B4FDD" w:rsidP="004B4FDD">
            <w:pPr>
              <w:pStyle w:val="ConsPlusCell"/>
              <w:widowControl/>
              <w:tabs>
                <w:tab w:val="left" w:pos="413"/>
              </w:tabs>
              <w:ind w:left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473" w:rsidRPr="00FD57C7" w:rsidTr="003E285C">
        <w:trPr>
          <w:cantSplit/>
          <w:trHeight w:val="529"/>
        </w:trPr>
        <w:tc>
          <w:tcPr>
            <w:tcW w:w="2338" w:type="dxa"/>
          </w:tcPr>
          <w:p w:rsidR="00E705C5" w:rsidRDefault="007A3473" w:rsidP="003E28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5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3473" w:rsidRPr="000842B9" w:rsidRDefault="007A3473" w:rsidP="003E28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по годам реализации</w:t>
            </w:r>
          </w:p>
        </w:tc>
        <w:tc>
          <w:tcPr>
            <w:tcW w:w="7655" w:type="dxa"/>
          </w:tcPr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90679">
                <w:rPr>
                  <w:kern w:val="24"/>
                  <w:sz w:val="24"/>
                  <w:szCs w:val="24"/>
                </w:rPr>
                <w:t>2023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936809">
              <w:rPr>
                <w:b/>
                <w:kern w:val="24"/>
                <w:sz w:val="24"/>
                <w:szCs w:val="24"/>
              </w:rPr>
              <w:t>12 078,4</w:t>
            </w:r>
            <w:r w:rsidRPr="00F91E69">
              <w:rPr>
                <w:b/>
                <w:kern w:val="24"/>
                <w:sz w:val="24"/>
                <w:szCs w:val="24"/>
              </w:rPr>
              <w:t xml:space="preserve">  тыс</w:t>
            </w:r>
            <w:r w:rsidRPr="00490679">
              <w:rPr>
                <w:b/>
                <w:kern w:val="24"/>
                <w:sz w:val="24"/>
                <w:szCs w:val="24"/>
              </w:rPr>
              <w:t>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7A3473" w:rsidRDefault="00936809" w:rsidP="003E285C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12 078,4</w:t>
            </w:r>
            <w:r w:rsidR="007A3473" w:rsidRPr="00490679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90679">
                <w:rPr>
                  <w:kern w:val="24"/>
                  <w:sz w:val="24"/>
                  <w:szCs w:val="24"/>
                </w:rPr>
                <w:t>2024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</w:t>
            </w:r>
            <w:r w:rsidRPr="00490679">
              <w:rPr>
                <w:b/>
                <w:kern w:val="24"/>
                <w:sz w:val="24"/>
                <w:szCs w:val="24"/>
              </w:rPr>
              <w:t>—</w:t>
            </w:r>
            <w:r w:rsidR="00936809">
              <w:rPr>
                <w:b/>
                <w:kern w:val="24"/>
                <w:sz w:val="24"/>
                <w:szCs w:val="24"/>
              </w:rPr>
              <w:t xml:space="preserve"> 11 784,5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7A3473" w:rsidRDefault="0016672A" w:rsidP="003E285C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11 784,5</w:t>
            </w:r>
            <w:r w:rsidR="007A3473" w:rsidRPr="00490679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90679">
                <w:rPr>
                  <w:kern w:val="24"/>
                  <w:sz w:val="24"/>
                  <w:szCs w:val="24"/>
                </w:rPr>
                <w:t>2025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936809">
              <w:rPr>
                <w:b/>
                <w:kern w:val="24"/>
                <w:sz w:val="24"/>
                <w:szCs w:val="24"/>
              </w:rPr>
              <w:t>11 782,1</w:t>
            </w:r>
            <w:r w:rsidRPr="00F91E69">
              <w:rPr>
                <w:b/>
                <w:kern w:val="24"/>
                <w:sz w:val="24"/>
                <w:szCs w:val="24"/>
              </w:rPr>
              <w:t xml:space="preserve"> тыс</w:t>
            </w:r>
            <w:r w:rsidRPr="00490679">
              <w:rPr>
                <w:b/>
                <w:kern w:val="24"/>
                <w:sz w:val="24"/>
                <w:szCs w:val="24"/>
              </w:rPr>
              <w:t>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7A3473" w:rsidRPr="00490679" w:rsidRDefault="0016672A" w:rsidP="003E285C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11 782,1</w:t>
            </w:r>
            <w:r w:rsidR="007A3473" w:rsidRPr="00490679">
              <w:rPr>
                <w:kern w:val="24"/>
                <w:sz w:val="24"/>
                <w:szCs w:val="24"/>
              </w:rPr>
              <w:t xml:space="preserve"> тыс. рублей – за счет средств местного бюджета; </w:t>
            </w: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490679">
                <w:rPr>
                  <w:kern w:val="24"/>
                  <w:sz w:val="24"/>
                  <w:szCs w:val="24"/>
                </w:rPr>
                <w:t>2026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</w:t>
            </w:r>
            <w:r w:rsidR="0016672A">
              <w:rPr>
                <w:b/>
                <w:kern w:val="24"/>
                <w:sz w:val="24"/>
                <w:szCs w:val="24"/>
              </w:rPr>
              <w:t>11 782,1</w:t>
            </w:r>
            <w:r w:rsidR="00194A94" w:rsidRPr="00F91E69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r w:rsidRPr="00A31DFE">
              <w:rPr>
                <w:kern w:val="24"/>
                <w:sz w:val="24"/>
                <w:szCs w:val="24"/>
              </w:rPr>
              <w:t xml:space="preserve"> </w:t>
            </w:r>
            <w:r w:rsidR="0016672A">
              <w:rPr>
                <w:kern w:val="24"/>
                <w:sz w:val="24"/>
                <w:szCs w:val="24"/>
              </w:rPr>
              <w:t>11 782,1</w:t>
            </w:r>
            <w:r w:rsidR="00A31DFE" w:rsidRPr="00A31DFE">
              <w:rPr>
                <w:kern w:val="24"/>
                <w:sz w:val="24"/>
                <w:szCs w:val="24"/>
              </w:rPr>
              <w:t xml:space="preserve"> </w:t>
            </w:r>
            <w:r w:rsidRPr="00A31DFE">
              <w:rPr>
                <w:kern w:val="24"/>
                <w:sz w:val="24"/>
                <w:szCs w:val="24"/>
              </w:rPr>
              <w:t>тыс</w:t>
            </w:r>
            <w:r w:rsidRPr="00490679">
              <w:rPr>
                <w:kern w:val="24"/>
                <w:sz w:val="24"/>
                <w:szCs w:val="24"/>
              </w:rPr>
              <w:t xml:space="preserve">. рублей – за счет средств местного бюджета; </w:t>
            </w: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490679">
                <w:rPr>
                  <w:kern w:val="24"/>
                  <w:sz w:val="24"/>
                  <w:szCs w:val="24"/>
                </w:rPr>
                <w:t>2027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</w:t>
            </w:r>
            <w:r w:rsidR="0016672A">
              <w:rPr>
                <w:b/>
                <w:kern w:val="24"/>
                <w:sz w:val="24"/>
                <w:szCs w:val="24"/>
              </w:rPr>
              <w:t>11 782,1</w:t>
            </w:r>
            <w:r w:rsidR="00A31DFE" w:rsidRPr="00F91E69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>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r w:rsidRPr="00490679">
              <w:rPr>
                <w:kern w:val="24"/>
                <w:sz w:val="24"/>
                <w:szCs w:val="24"/>
              </w:rPr>
              <w:t xml:space="preserve"> </w:t>
            </w:r>
            <w:r w:rsidR="0016672A">
              <w:rPr>
                <w:kern w:val="24"/>
                <w:sz w:val="24"/>
                <w:szCs w:val="24"/>
              </w:rPr>
              <w:t>11 782,1</w:t>
            </w:r>
            <w:r w:rsidR="00A31DFE" w:rsidRPr="00A31DFE">
              <w:rPr>
                <w:kern w:val="24"/>
                <w:sz w:val="24"/>
                <w:szCs w:val="24"/>
              </w:rPr>
              <w:t xml:space="preserve"> </w:t>
            </w:r>
            <w:r w:rsidRPr="00A31DFE">
              <w:rPr>
                <w:kern w:val="24"/>
                <w:sz w:val="24"/>
                <w:szCs w:val="24"/>
              </w:rPr>
              <w:t>тыс</w:t>
            </w:r>
            <w:r w:rsidRPr="00490679">
              <w:rPr>
                <w:kern w:val="24"/>
                <w:sz w:val="24"/>
                <w:szCs w:val="24"/>
              </w:rPr>
              <w:t xml:space="preserve">. рублей – за счет средств местного бюджета; </w:t>
            </w: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</w:p>
          <w:p w:rsidR="007A3473" w:rsidRPr="00490679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490679">
                <w:rPr>
                  <w:kern w:val="24"/>
                  <w:sz w:val="24"/>
                  <w:szCs w:val="24"/>
                </w:rPr>
                <w:t>2028 г</w:t>
              </w:r>
            </w:smartTag>
            <w:r w:rsidRPr="00490679">
              <w:rPr>
                <w:kern w:val="24"/>
                <w:sz w:val="24"/>
                <w:szCs w:val="24"/>
              </w:rPr>
              <w:t xml:space="preserve">. — </w:t>
            </w:r>
            <w:r w:rsidR="0016672A">
              <w:rPr>
                <w:b/>
                <w:kern w:val="24"/>
                <w:sz w:val="24"/>
                <w:szCs w:val="24"/>
              </w:rPr>
              <w:t>11 782,1</w:t>
            </w:r>
            <w:r w:rsidR="00A31DFE" w:rsidRPr="00F91E69">
              <w:rPr>
                <w:b/>
                <w:kern w:val="24"/>
                <w:sz w:val="24"/>
                <w:szCs w:val="24"/>
              </w:rPr>
              <w:t xml:space="preserve"> </w:t>
            </w:r>
            <w:r w:rsidRPr="00490679">
              <w:rPr>
                <w:b/>
                <w:kern w:val="24"/>
                <w:sz w:val="24"/>
                <w:szCs w:val="24"/>
              </w:rPr>
              <w:t xml:space="preserve">  тыс. рублей</w:t>
            </w:r>
            <w:r w:rsidRPr="00490679">
              <w:rPr>
                <w:kern w:val="24"/>
                <w:sz w:val="24"/>
                <w:szCs w:val="24"/>
              </w:rPr>
              <w:t>, в том числе:</w:t>
            </w:r>
          </w:p>
          <w:p w:rsidR="007A3473" w:rsidRPr="00490679" w:rsidRDefault="00A31DFE" w:rsidP="003E28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31DFE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11</w:t>
            </w:r>
            <w:r w:rsidR="0016672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 </w:t>
            </w:r>
            <w:r w:rsidRPr="00A31DFE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</w:t>
            </w:r>
            <w:r w:rsidR="0016672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82,1</w:t>
            </w:r>
            <w:r w:rsidRPr="00F91E69">
              <w:rPr>
                <w:b/>
                <w:kern w:val="24"/>
                <w:sz w:val="24"/>
                <w:szCs w:val="24"/>
              </w:rPr>
              <w:t xml:space="preserve"> </w:t>
            </w:r>
            <w:r w:rsidR="007A3473" w:rsidRPr="00490679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тыс. рублей – за счет средств местного бюджета. </w:t>
            </w:r>
          </w:p>
        </w:tc>
      </w:tr>
    </w:tbl>
    <w:p w:rsidR="007A3473" w:rsidRDefault="007A3473" w:rsidP="007A3473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7655"/>
      </w:tblGrid>
      <w:tr w:rsidR="007A3473" w:rsidRPr="00FD57C7" w:rsidTr="003E285C">
        <w:trPr>
          <w:cantSplit/>
          <w:trHeight w:val="689"/>
        </w:trPr>
        <w:tc>
          <w:tcPr>
            <w:tcW w:w="2338" w:type="dxa"/>
          </w:tcPr>
          <w:p w:rsidR="007A3473" w:rsidRPr="00136440" w:rsidRDefault="007A3473" w:rsidP="003E28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655" w:type="dxa"/>
          </w:tcPr>
          <w:p w:rsidR="007A3473" w:rsidRDefault="00A31DFE" w:rsidP="003E28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05C5">
              <w:rPr>
                <w:b/>
                <w:sz w:val="24"/>
                <w:szCs w:val="24"/>
              </w:rPr>
              <w:t>Задача 1 подпрограммы 5</w:t>
            </w:r>
            <w:r w:rsidR="007A3473">
              <w:rPr>
                <w:sz w:val="24"/>
                <w:szCs w:val="24"/>
              </w:rPr>
              <w:t>, в том числе:</w:t>
            </w:r>
          </w:p>
          <w:p w:rsidR="007A3473" w:rsidRPr="00AF2DB5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 </w:t>
            </w:r>
            <w:r w:rsidR="005F2101">
              <w:rPr>
                <w:kern w:val="24"/>
                <w:sz w:val="24"/>
                <w:szCs w:val="24"/>
              </w:rPr>
              <w:t>11 978,4</w:t>
            </w:r>
            <w:r w:rsidRPr="00AF2DB5">
              <w:rPr>
                <w:kern w:val="24"/>
                <w:sz w:val="24"/>
                <w:szCs w:val="24"/>
              </w:rPr>
              <w:t xml:space="preserve">   тыс. рублей; </w:t>
            </w:r>
          </w:p>
          <w:p w:rsidR="007A3473" w:rsidRPr="00AF2DB5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AF2DB5">
                <w:rPr>
                  <w:kern w:val="24"/>
                  <w:sz w:val="24"/>
                  <w:szCs w:val="24"/>
                </w:rPr>
                <w:t>2024 г</w:t>
              </w:r>
            </w:smartTag>
            <w:r w:rsidRPr="00AF2DB5">
              <w:rPr>
                <w:kern w:val="24"/>
                <w:sz w:val="24"/>
                <w:szCs w:val="24"/>
              </w:rPr>
              <w:t xml:space="preserve">. —  </w:t>
            </w:r>
            <w:r w:rsidR="005F2101">
              <w:rPr>
                <w:kern w:val="24"/>
                <w:sz w:val="24"/>
                <w:szCs w:val="24"/>
              </w:rPr>
              <w:t>11 684,5</w:t>
            </w:r>
            <w:r w:rsidRPr="00AF2DB5">
              <w:rPr>
                <w:kern w:val="24"/>
                <w:sz w:val="24"/>
                <w:szCs w:val="24"/>
              </w:rPr>
              <w:t xml:space="preserve">   тыс. рублей;</w:t>
            </w:r>
          </w:p>
          <w:p w:rsidR="007A3473" w:rsidRPr="00AF2DB5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AF2DB5">
                <w:rPr>
                  <w:kern w:val="24"/>
                  <w:sz w:val="24"/>
                  <w:szCs w:val="24"/>
                </w:rPr>
                <w:t>2025 г</w:t>
              </w:r>
            </w:smartTag>
            <w:r w:rsidRPr="00AF2DB5">
              <w:rPr>
                <w:kern w:val="24"/>
                <w:sz w:val="24"/>
                <w:szCs w:val="24"/>
              </w:rPr>
              <w:t xml:space="preserve">. —  </w:t>
            </w:r>
            <w:r w:rsidR="005F2101">
              <w:rPr>
                <w:kern w:val="24"/>
                <w:sz w:val="24"/>
                <w:szCs w:val="24"/>
              </w:rPr>
              <w:t>11 682,1</w:t>
            </w:r>
            <w:r w:rsidRPr="00AF2DB5">
              <w:rPr>
                <w:kern w:val="24"/>
                <w:sz w:val="24"/>
                <w:szCs w:val="24"/>
              </w:rPr>
              <w:t xml:space="preserve">    тыс. рублей;</w:t>
            </w:r>
          </w:p>
          <w:p w:rsidR="007A3473" w:rsidRPr="00AF2DB5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AF2DB5">
                <w:rPr>
                  <w:kern w:val="24"/>
                  <w:sz w:val="24"/>
                  <w:szCs w:val="24"/>
                </w:rPr>
                <w:t>2026 г</w:t>
              </w:r>
            </w:smartTag>
            <w:r w:rsidRPr="00AF2DB5">
              <w:rPr>
                <w:kern w:val="24"/>
                <w:sz w:val="24"/>
                <w:szCs w:val="24"/>
              </w:rPr>
              <w:t xml:space="preserve">. —  </w:t>
            </w:r>
            <w:r w:rsidR="00A31DFE" w:rsidRPr="00AF2DB5">
              <w:rPr>
                <w:kern w:val="24"/>
                <w:sz w:val="24"/>
                <w:szCs w:val="24"/>
              </w:rPr>
              <w:t>11</w:t>
            </w:r>
            <w:r w:rsidR="005F2101">
              <w:rPr>
                <w:kern w:val="24"/>
                <w:sz w:val="24"/>
                <w:szCs w:val="24"/>
              </w:rPr>
              <w:t> </w:t>
            </w:r>
            <w:r w:rsidR="0092691D" w:rsidRPr="00AF2DB5">
              <w:rPr>
                <w:kern w:val="24"/>
                <w:sz w:val="24"/>
                <w:szCs w:val="24"/>
              </w:rPr>
              <w:t>6</w:t>
            </w:r>
            <w:r w:rsidR="005F2101">
              <w:rPr>
                <w:kern w:val="24"/>
                <w:sz w:val="24"/>
                <w:szCs w:val="24"/>
              </w:rPr>
              <w:t>82,1</w:t>
            </w:r>
            <w:r w:rsidR="00A31DFE" w:rsidRPr="00AF2DB5">
              <w:rPr>
                <w:kern w:val="24"/>
                <w:sz w:val="24"/>
                <w:szCs w:val="24"/>
              </w:rPr>
              <w:t xml:space="preserve"> </w:t>
            </w:r>
            <w:r w:rsidRPr="00AF2DB5">
              <w:rPr>
                <w:kern w:val="24"/>
                <w:sz w:val="24"/>
                <w:szCs w:val="24"/>
              </w:rPr>
              <w:t xml:space="preserve">  тыс. рублей;</w:t>
            </w:r>
          </w:p>
          <w:p w:rsidR="007A3473" w:rsidRPr="00AF2DB5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AF2DB5">
                <w:rPr>
                  <w:kern w:val="24"/>
                  <w:sz w:val="24"/>
                  <w:szCs w:val="24"/>
                </w:rPr>
                <w:t>2027 г</w:t>
              </w:r>
            </w:smartTag>
            <w:r w:rsidRPr="00AF2DB5">
              <w:rPr>
                <w:kern w:val="24"/>
                <w:sz w:val="24"/>
                <w:szCs w:val="24"/>
              </w:rPr>
              <w:t xml:space="preserve">. —  </w:t>
            </w:r>
            <w:r w:rsidR="005F2101">
              <w:rPr>
                <w:kern w:val="24"/>
                <w:sz w:val="24"/>
                <w:szCs w:val="24"/>
              </w:rPr>
              <w:t>11 682,1</w:t>
            </w:r>
            <w:r w:rsidR="0092691D" w:rsidRPr="00AF2DB5">
              <w:rPr>
                <w:kern w:val="24"/>
                <w:sz w:val="24"/>
                <w:szCs w:val="24"/>
              </w:rPr>
              <w:t xml:space="preserve"> </w:t>
            </w:r>
            <w:r w:rsidRPr="00AF2DB5">
              <w:rPr>
                <w:kern w:val="24"/>
                <w:sz w:val="24"/>
                <w:szCs w:val="24"/>
              </w:rPr>
              <w:t>тыс. рублей;</w:t>
            </w:r>
          </w:p>
          <w:p w:rsidR="007A3473" w:rsidRPr="00AF2DB5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AF2DB5">
                <w:rPr>
                  <w:kern w:val="24"/>
                  <w:sz w:val="24"/>
                  <w:szCs w:val="24"/>
                </w:rPr>
                <w:t>2028 г</w:t>
              </w:r>
            </w:smartTag>
            <w:r w:rsidRPr="00AF2DB5">
              <w:rPr>
                <w:kern w:val="24"/>
                <w:sz w:val="24"/>
                <w:szCs w:val="24"/>
              </w:rPr>
              <w:t xml:space="preserve">. —  </w:t>
            </w:r>
            <w:r w:rsidR="005F2101">
              <w:rPr>
                <w:kern w:val="24"/>
                <w:sz w:val="24"/>
                <w:szCs w:val="24"/>
              </w:rPr>
              <w:t>11 682,1</w:t>
            </w:r>
            <w:r w:rsidR="0092691D" w:rsidRPr="00AF2DB5">
              <w:rPr>
                <w:kern w:val="24"/>
                <w:sz w:val="24"/>
                <w:szCs w:val="24"/>
              </w:rPr>
              <w:t xml:space="preserve"> </w:t>
            </w:r>
            <w:r w:rsidRPr="00AF2DB5">
              <w:rPr>
                <w:kern w:val="24"/>
                <w:sz w:val="24"/>
                <w:szCs w:val="24"/>
              </w:rPr>
              <w:t xml:space="preserve">  тыс. рублей.</w:t>
            </w:r>
          </w:p>
          <w:p w:rsidR="007A3473" w:rsidRPr="00561FCE" w:rsidRDefault="007A3473" w:rsidP="003E285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705C5">
              <w:rPr>
                <w:b/>
                <w:sz w:val="24"/>
                <w:szCs w:val="24"/>
              </w:rPr>
              <w:t xml:space="preserve">Задача 2 подпрограммы </w:t>
            </w:r>
            <w:r w:rsidR="00F33E36" w:rsidRPr="00E705C5">
              <w:rPr>
                <w:b/>
                <w:sz w:val="24"/>
                <w:szCs w:val="24"/>
              </w:rPr>
              <w:t>5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7A3473" w:rsidRPr="00E5585A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92691D">
              <w:rPr>
                <w:kern w:val="24"/>
                <w:sz w:val="24"/>
                <w:szCs w:val="24"/>
              </w:rPr>
              <w:t>10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7A3473" w:rsidRPr="00E5585A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2DB5">
              <w:rPr>
                <w:kern w:val="24"/>
                <w:sz w:val="24"/>
                <w:szCs w:val="24"/>
              </w:rPr>
              <w:t>10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7A3473" w:rsidRPr="00E5585A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2DB5">
              <w:rPr>
                <w:kern w:val="24"/>
                <w:sz w:val="24"/>
                <w:szCs w:val="24"/>
              </w:rPr>
              <w:t>10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7A3473" w:rsidRPr="00E5585A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2DB5">
              <w:rPr>
                <w:kern w:val="24"/>
                <w:sz w:val="24"/>
                <w:szCs w:val="24"/>
              </w:rPr>
              <w:t>10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7A3473" w:rsidRPr="00E5585A" w:rsidRDefault="007A3473" w:rsidP="003E285C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2DB5">
              <w:rPr>
                <w:kern w:val="24"/>
                <w:sz w:val="24"/>
                <w:szCs w:val="24"/>
              </w:rPr>
              <w:t>10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7A3473" w:rsidRPr="00136440" w:rsidRDefault="007A3473" w:rsidP="00A31DFE">
            <w:pPr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F2DB5">
              <w:rPr>
                <w:kern w:val="24"/>
                <w:sz w:val="24"/>
                <w:szCs w:val="24"/>
              </w:rPr>
              <w:t>10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</w:tc>
      </w:tr>
    </w:tbl>
    <w:p w:rsidR="007A3473" w:rsidRPr="00FD57C7" w:rsidRDefault="007A3473" w:rsidP="007A3473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490679" w:rsidRDefault="00490679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</w:p>
    <w:p w:rsidR="00D058D9" w:rsidRPr="00804650" w:rsidRDefault="00D058D9" w:rsidP="00D058D9">
      <w:pPr>
        <w:spacing w:line="276" w:lineRule="auto"/>
        <w:jc w:val="center"/>
        <w:rPr>
          <w:b/>
          <w:kern w:val="24"/>
          <w:sz w:val="26"/>
          <w:szCs w:val="26"/>
        </w:rPr>
      </w:pPr>
      <w:r w:rsidRPr="00804650">
        <w:rPr>
          <w:b/>
          <w:kern w:val="24"/>
          <w:sz w:val="26"/>
          <w:szCs w:val="26"/>
        </w:rPr>
        <w:t xml:space="preserve">Раздел </w:t>
      </w:r>
      <w:r w:rsidRPr="00804650">
        <w:rPr>
          <w:b/>
          <w:kern w:val="24"/>
          <w:sz w:val="26"/>
          <w:szCs w:val="26"/>
          <w:lang w:val="en-US"/>
        </w:rPr>
        <w:t>I</w:t>
      </w:r>
    </w:p>
    <w:p w:rsidR="00D058D9" w:rsidRDefault="00D058D9" w:rsidP="00D058D9">
      <w:pPr>
        <w:spacing w:line="276" w:lineRule="auto"/>
        <w:jc w:val="center"/>
        <w:rPr>
          <w:b/>
          <w:kern w:val="24"/>
          <w:sz w:val="26"/>
          <w:szCs w:val="26"/>
        </w:rPr>
      </w:pPr>
      <w:r w:rsidRPr="00804650">
        <w:rPr>
          <w:b/>
          <w:kern w:val="24"/>
          <w:sz w:val="26"/>
          <w:szCs w:val="26"/>
        </w:rPr>
        <w:t>Общая характеристика сферы реализации муниципальной программы</w:t>
      </w:r>
    </w:p>
    <w:p w:rsidR="00804650" w:rsidRPr="00804650" w:rsidRDefault="00804650" w:rsidP="00D058D9">
      <w:pPr>
        <w:spacing w:line="276" w:lineRule="auto"/>
        <w:jc w:val="center"/>
        <w:rPr>
          <w:b/>
          <w:kern w:val="24"/>
          <w:sz w:val="26"/>
          <w:szCs w:val="26"/>
        </w:rPr>
      </w:pPr>
    </w:p>
    <w:p w:rsidR="00D058D9" w:rsidRPr="008564FB" w:rsidRDefault="00D058D9" w:rsidP="00D058D9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8564FB">
        <w:rPr>
          <w:rFonts w:ascii="Times New Roman" w:hAnsi="Times New Roman" w:cs="Times New Roman"/>
          <w:b/>
          <w:kern w:val="24"/>
          <w:sz w:val="24"/>
          <w:szCs w:val="24"/>
        </w:rPr>
        <w:t>Подраздел I</w:t>
      </w:r>
    </w:p>
    <w:p w:rsidR="00D058D9" w:rsidRPr="008564FB" w:rsidRDefault="00D058D9" w:rsidP="00D058D9">
      <w:pPr>
        <w:spacing w:line="276" w:lineRule="auto"/>
        <w:jc w:val="center"/>
        <w:rPr>
          <w:b/>
          <w:kern w:val="24"/>
          <w:sz w:val="24"/>
          <w:szCs w:val="24"/>
        </w:rPr>
      </w:pPr>
      <w:r>
        <w:rPr>
          <w:b/>
          <w:kern w:val="24"/>
          <w:sz w:val="24"/>
          <w:szCs w:val="24"/>
        </w:rPr>
        <w:t>Х</w:t>
      </w:r>
      <w:r w:rsidRPr="008564FB">
        <w:rPr>
          <w:b/>
          <w:kern w:val="24"/>
          <w:sz w:val="24"/>
          <w:szCs w:val="24"/>
        </w:rPr>
        <w:t>арактеристика сферы реализации муниципальной программы</w:t>
      </w:r>
    </w:p>
    <w:p w:rsidR="00D058D9" w:rsidRPr="008564FB" w:rsidRDefault="00D058D9" w:rsidP="00D058D9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8564FB">
        <w:rPr>
          <w:b/>
          <w:kern w:val="24"/>
          <w:sz w:val="24"/>
          <w:szCs w:val="24"/>
        </w:rPr>
        <w:t>и прогноз ее развития</w:t>
      </w:r>
    </w:p>
    <w:p w:rsidR="00D058D9" w:rsidRPr="00E90983" w:rsidRDefault="00D058D9" w:rsidP="00D058D9">
      <w:pPr>
        <w:spacing w:line="276" w:lineRule="auto"/>
        <w:jc w:val="both"/>
        <w:rPr>
          <w:b/>
          <w:kern w:val="24"/>
          <w:sz w:val="24"/>
          <w:szCs w:val="24"/>
          <w:highlight w:val="yellow"/>
        </w:rPr>
      </w:pPr>
    </w:p>
    <w:p w:rsidR="00D058D9" w:rsidRPr="00E2429F" w:rsidRDefault="00D058D9" w:rsidP="00804650">
      <w:pPr>
        <w:ind w:firstLine="709"/>
        <w:jc w:val="both"/>
        <w:rPr>
          <w:kern w:val="24"/>
          <w:sz w:val="24"/>
          <w:szCs w:val="24"/>
        </w:rPr>
      </w:pPr>
      <w:r w:rsidRPr="008564FB">
        <w:rPr>
          <w:kern w:val="24"/>
          <w:sz w:val="24"/>
          <w:szCs w:val="24"/>
        </w:rPr>
        <w:t xml:space="preserve">1. Муниципальная  программа </w:t>
      </w:r>
      <w:r w:rsidR="00475778">
        <w:rPr>
          <w:kern w:val="24"/>
          <w:sz w:val="24"/>
          <w:szCs w:val="24"/>
        </w:rPr>
        <w:t>Ржевского муниципального округа</w:t>
      </w:r>
      <w:r w:rsidRPr="008564FB">
        <w:rPr>
          <w:kern w:val="24"/>
          <w:sz w:val="24"/>
          <w:szCs w:val="24"/>
        </w:rPr>
        <w:t xml:space="preserve"> Тверской области</w:t>
      </w:r>
      <w:r w:rsidR="007348A6">
        <w:rPr>
          <w:kern w:val="24"/>
          <w:sz w:val="24"/>
          <w:szCs w:val="24"/>
        </w:rPr>
        <w:t xml:space="preserve"> </w:t>
      </w:r>
      <w:r w:rsidR="00E90B6E">
        <w:rPr>
          <w:kern w:val="24"/>
          <w:sz w:val="24"/>
          <w:szCs w:val="24"/>
        </w:rPr>
        <w:t>«Обе</w:t>
      </w:r>
      <w:r w:rsidR="00E90B6E">
        <w:rPr>
          <w:kern w:val="24"/>
          <w:sz w:val="24"/>
          <w:szCs w:val="24"/>
        </w:rPr>
        <w:t>с</w:t>
      </w:r>
      <w:r w:rsidR="00E90B6E">
        <w:rPr>
          <w:kern w:val="24"/>
          <w:sz w:val="24"/>
          <w:szCs w:val="24"/>
        </w:rPr>
        <w:t>печение правопорядка и безопасности населения в</w:t>
      </w:r>
      <w:r w:rsidR="00475778" w:rsidRPr="00E60E3B">
        <w:rPr>
          <w:kern w:val="24"/>
          <w:sz w:val="24"/>
          <w:szCs w:val="24"/>
        </w:rPr>
        <w:t xml:space="preserve">  </w:t>
      </w:r>
      <w:r w:rsidR="00475778">
        <w:rPr>
          <w:sz w:val="24"/>
          <w:szCs w:val="24"/>
        </w:rPr>
        <w:t>Ржевско</w:t>
      </w:r>
      <w:r w:rsidR="00E90B6E">
        <w:rPr>
          <w:sz w:val="24"/>
          <w:szCs w:val="24"/>
        </w:rPr>
        <w:t>м</w:t>
      </w:r>
      <w:r w:rsidR="00475778">
        <w:rPr>
          <w:sz w:val="24"/>
          <w:szCs w:val="24"/>
        </w:rPr>
        <w:t xml:space="preserve"> муниципально</w:t>
      </w:r>
      <w:r w:rsidR="00E90B6E">
        <w:rPr>
          <w:sz w:val="24"/>
          <w:szCs w:val="24"/>
        </w:rPr>
        <w:t>м</w:t>
      </w:r>
      <w:r w:rsidR="00475778">
        <w:rPr>
          <w:sz w:val="24"/>
          <w:szCs w:val="24"/>
        </w:rPr>
        <w:t xml:space="preserve"> окру</w:t>
      </w:r>
      <w:r w:rsidR="00E90B6E">
        <w:rPr>
          <w:sz w:val="24"/>
          <w:szCs w:val="24"/>
        </w:rPr>
        <w:t>ге</w:t>
      </w:r>
      <w:r w:rsidR="00475778">
        <w:rPr>
          <w:sz w:val="24"/>
          <w:szCs w:val="24"/>
        </w:rPr>
        <w:t xml:space="preserve"> </w:t>
      </w:r>
      <w:r w:rsidR="00475778" w:rsidRPr="00E60E3B">
        <w:rPr>
          <w:kern w:val="24"/>
          <w:sz w:val="24"/>
          <w:szCs w:val="24"/>
        </w:rPr>
        <w:t>Тверской о</w:t>
      </w:r>
      <w:r w:rsidR="00475778" w:rsidRPr="00E60E3B">
        <w:rPr>
          <w:kern w:val="24"/>
          <w:sz w:val="24"/>
          <w:szCs w:val="24"/>
        </w:rPr>
        <w:t>б</w:t>
      </w:r>
      <w:r w:rsidR="00475778" w:rsidRPr="00E60E3B">
        <w:rPr>
          <w:kern w:val="24"/>
          <w:sz w:val="24"/>
          <w:szCs w:val="24"/>
        </w:rPr>
        <w:t>ласти» на</w:t>
      </w:r>
      <w:r w:rsidR="00475778" w:rsidRPr="005713E3">
        <w:rPr>
          <w:kern w:val="24"/>
          <w:sz w:val="24"/>
          <w:szCs w:val="24"/>
        </w:rPr>
        <w:t xml:space="preserve"> 20</w:t>
      </w:r>
      <w:r w:rsidR="00475778">
        <w:rPr>
          <w:kern w:val="24"/>
          <w:sz w:val="24"/>
          <w:szCs w:val="24"/>
        </w:rPr>
        <w:t>23</w:t>
      </w:r>
      <w:r w:rsidR="00475778" w:rsidRPr="005713E3">
        <w:rPr>
          <w:kern w:val="24"/>
          <w:sz w:val="24"/>
          <w:szCs w:val="24"/>
        </w:rPr>
        <w:t>-202</w:t>
      </w:r>
      <w:r w:rsidR="00475778">
        <w:rPr>
          <w:kern w:val="24"/>
          <w:sz w:val="24"/>
          <w:szCs w:val="24"/>
        </w:rPr>
        <w:t>8</w:t>
      </w:r>
      <w:r w:rsidR="00475778" w:rsidRPr="005713E3">
        <w:rPr>
          <w:kern w:val="24"/>
          <w:sz w:val="24"/>
          <w:szCs w:val="24"/>
        </w:rPr>
        <w:t xml:space="preserve"> годы</w:t>
      </w:r>
      <w:r w:rsidR="00475778">
        <w:rPr>
          <w:kern w:val="24"/>
          <w:sz w:val="24"/>
          <w:szCs w:val="24"/>
        </w:rPr>
        <w:t xml:space="preserve"> </w:t>
      </w:r>
      <w:r w:rsidRPr="00E60E3B">
        <w:rPr>
          <w:kern w:val="24"/>
          <w:sz w:val="24"/>
          <w:szCs w:val="24"/>
        </w:rPr>
        <w:t xml:space="preserve">(далее – муниципальная программа) </w:t>
      </w:r>
      <w:r w:rsidRPr="00E2429F">
        <w:rPr>
          <w:kern w:val="24"/>
          <w:sz w:val="24"/>
          <w:szCs w:val="24"/>
        </w:rPr>
        <w:t>определяет основные направл</w:t>
      </w:r>
      <w:r w:rsidRPr="00E2429F">
        <w:rPr>
          <w:kern w:val="24"/>
          <w:sz w:val="24"/>
          <w:szCs w:val="24"/>
        </w:rPr>
        <w:t>е</w:t>
      </w:r>
      <w:r w:rsidR="0060388D">
        <w:rPr>
          <w:kern w:val="24"/>
          <w:sz w:val="24"/>
          <w:szCs w:val="24"/>
        </w:rPr>
        <w:t>ния  повышения безопасности жизнедеятельности населения Ржевского муниципального округа</w:t>
      </w:r>
      <w:r w:rsidRPr="00E2429F">
        <w:rPr>
          <w:kern w:val="24"/>
          <w:sz w:val="24"/>
          <w:szCs w:val="24"/>
        </w:rPr>
        <w:t>.</w:t>
      </w:r>
    </w:p>
    <w:p w:rsidR="00E13F0E" w:rsidRDefault="00D058D9" w:rsidP="008046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29F">
        <w:rPr>
          <w:rFonts w:ascii="Times New Roman" w:hAnsi="Times New Roman" w:cs="Times New Roman"/>
          <w:sz w:val="24"/>
          <w:szCs w:val="24"/>
        </w:rPr>
        <w:t xml:space="preserve">2. </w:t>
      </w:r>
      <w:r w:rsidR="00E13F0E">
        <w:rPr>
          <w:rFonts w:ascii="Times New Roman" w:hAnsi="Times New Roman" w:cs="Times New Roman"/>
          <w:sz w:val="24"/>
          <w:szCs w:val="24"/>
        </w:rPr>
        <w:t>Объективная ситуация в сфере реализации муниципальной программы складывается сл</w:t>
      </w:r>
      <w:r w:rsidR="00804650">
        <w:rPr>
          <w:rFonts w:ascii="Times New Roman" w:hAnsi="Times New Roman" w:cs="Times New Roman"/>
          <w:sz w:val="24"/>
          <w:szCs w:val="24"/>
        </w:rPr>
        <w:t>едующим образом:</w:t>
      </w:r>
    </w:p>
    <w:p w:rsidR="003C2B99" w:rsidRDefault="00BC44C9" w:rsidP="0080465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0465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335399">
        <w:rPr>
          <w:rFonts w:ascii="Times New Roman" w:hAnsi="Times New Roman" w:cs="Times New Roman"/>
          <w:sz w:val="24"/>
          <w:szCs w:val="24"/>
        </w:rPr>
        <w:t>В период с 2019 по 2021 год на территории Ржевского муниципального округа наблюдается незначительный рост общего количества зарегистрированных преступлений. Так, 2019 году зарегистрировано 1</w:t>
      </w:r>
      <w:r w:rsidR="009F062F">
        <w:rPr>
          <w:rFonts w:ascii="Times New Roman" w:hAnsi="Times New Roman" w:cs="Times New Roman"/>
          <w:sz w:val="24"/>
          <w:szCs w:val="24"/>
        </w:rPr>
        <w:t xml:space="preserve"> 094 преступления</w:t>
      </w:r>
      <w:r w:rsidR="00335399">
        <w:rPr>
          <w:rFonts w:ascii="Times New Roman" w:hAnsi="Times New Roman" w:cs="Times New Roman"/>
          <w:sz w:val="24"/>
          <w:szCs w:val="24"/>
        </w:rPr>
        <w:t>, в 2020 году -</w:t>
      </w:r>
      <w:r w:rsidR="005A45FF">
        <w:rPr>
          <w:rFonts w:ascii="Times New Roman" w:hAnsi="Times New Roman" w:cs="Times New Roman"/>
          <w:sz w:val="24"/>
          <w:szCs w:val="24"/>
        </w:rPr>
        <w:t>1</w:t>
      </w:r>
      <w:r w:rsidR="009F062F">
        <w:rPr>
          <w:rFonts w:ascii="Times New Roman" w:hAnsi="Times New Roman" w:cs="Times New Roman"/>
          <w:sz w:val="24"/>
          <w:szCs w:val="24"/>
        </w:rPr>
        <w:t xml:space="preserve"> </w:t>
      </w:r>
      <w:r w:rsidR="005A45FF">
        <w:rPr>
          <w:rFonts w:ascii="Times New Roman" w:hAnsi="Times New Roman" w:cs="Times New Roman"/>
          <w:sz w:val="24"/>
          <w:szCs w:val="24"/>
        </w:rPr>
        <w:t>083 преступления, в 2021 году – 1 190 преступлений. За указанный период обеспечено снижение фа</w:t>
      </w:r>
      <w:r w:rsidR="009F062F">
        <w:rPr>
          <w:rFonts w:ascii="Times New Roman" w:hAnsi="Times New Roman" w:cs="Times New Roman"/>
          <w:sz w:val="24"/>
          <w:szCs w:val="24"/>
        </w:rPr>
        <w:t>ктов умышленного причинения тяж</w:t>
      </w:r>
      <w:r w:rsidR="005A45FF">
        <w:rPr>
          <w:rFonts w:ascii="Times New Roman" w:hAnsi="Times New Roman" w:cs="Times New Roman"/>
          <w:sz w:val="24"/>
          <w:szCs w:val="24"/>
        </w:rPr>
        <w:t>кого вреда здоровью, краж транспортных средств, преступлений</w:t>
      </w:r>
      <w:r w:rsidR="00A76258">
        <w:rPr>
          <w:rFonts w:ascii="Times New Roman" w:hAnsi="Times New Roman" w:cs="Times New Roman"/>
          <w:sz w:val="24"/>
          <w:szCs w:val="24"/>
        </w:rPr>
        <w:t xml:space="preserve"> совершенных на бытовой почве. Остались актуальными преступления связанные с мошенническими действиями, с незаконным оборотом наркотиков.</w:t>
      </w:r>
    </w:p>
    <w:p w:rsidR="003C2B99" w:rsidRPr="003C2B99" w:rsidRDefault="0066285C" w:rsidP="008046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04650">
        <w:rPr>
          <w:sz w:val="24"/>
          <w:szCs w:val="24"/>
        </w:rPr>
        <w:tab/>
      </w:r>
      <w:r w:rsidR="00B66CC3">
        <w:rPr>
          <w:sz w:val="24"/>
          <w:szCs w:val="24"/>
        </w:rPr>
        <w:t xml:space="preserve">2.2. </w:t>
      </w:r>
      <w:r w:rsidR="003C2B99" w:rsidRPr="003C2B99">
        <w:rPr>
          <w:sz w:val="24"/>
          <w:szCs w:val="24"/>
        </w:rPr>
        <w:t>Современная ситуация в сфере борьбы с терроризмом и экстремизмом остается напр</w:t>
      </w:r>
      <w:r w:rsidR="003C2B99" w:rsidRPr="003C2B99">
        <w:rPr>
          <w:sz w:val="24"/>
          <w:szCs w:val="24"/>
        </w:rPr>
        <w:t>я</w:t>
      </w:r>
      <w:r w:rsidR="003C2B99" w:rsidRPr="003C2B99">
        <w:rPr>
          <w:sz w:val="24"/>
          <w:szCs w:val="24"/>
        </w:rPr>
        <w:t>женной. По сведениям Национального антитеррористического комитета, уровень террористич</w:t>
      </w:r>
      <w:r w:rsidR="003C2B99" w:rsidRPr="003C2B99">
        <w:rPr>
          <w:sz w:val="24"/>
          <w:szCs w:val="24"/>
        </w:rPr>
        <w:t>е</w:t>
      </w:r>
      <w:r w:rsidR="003C2B99" w:rsidRPr="003C2B99">
        <w:rPr>
          <w:sz w:val="24"/>
          <w:szCs w:val="24"/>
        </w:rPr>
        <w:t>ской опасности продолжает оставаться высоким, сохраняется угроза совершения террористич</w:t>
      </w:r>
      <w:r w:rsidR="003C2B99" w:rsidRPr="003C2B99">
        <w:rPr>
          <w:sz w:val="24"/>
          <w:szCs w:val="24"/>
        </w:rPr>
        <w:t>е</w:t>
      </w:r>
      <w:r w:rsidR="003C2B99" w:rsidRPr="003C2B99">
        <w:rPr>
          <w:sz w:val="24"/>
          <w:szCs w:val="24"/>
        </w:rPr>
        <w:t>ских а</w:t>
      </w:r>
      <w:r w:rsidR="003C2B99" w:rsidRPr="003C2B99">
        <w:rPr>
          <w:sz w:val="24"/>
          <w:szCs w:val="24"/>
        </w:rPr>
        <w:t>к</w:t>
      </w:r>
      <w:r w:rsidR="003C2B99" w:rsidRPr="003C2B99">
        <w:rPr>
          <w:sz w:val="24"/>
          <w:szCs w:val="24"/>
        </w:rPr>
        <w:t>тов на всей территории Российской Федерации.</w:t>
      </w:r>
    </w:p>
    <w:p w:rsidR="003C2B99" w:rsidRPr="003C2B99" w:rsidRDefault="003C2B99" w:rsidP="00804650">
      <w:pPr>
        <w:tabs>
          <w:tab w:val="left" w:pos="709"/>
        </w:tabs>
        <w:jc w:val="both"/>
        <w:rPr>
          <w:sz w:val="24"/>
          <w:szCs w:val="24"/>
        </w:rPr>
      </w:pPr>
      <w:r w:rsidRPr="003C2B99">
        <w:rPr>
          <w:sz w:val="24"/>
          <w:szCs w:val="24"/>
        </w:rPr>
        <w:t xml:space="preserve">     </w:t>
      </w:r>
      <w:r w:rsidR="00804650">
        <w:rPr>
          <w:sz w:val="24"/>
          <w:szCs w:val="24"/>
        </w:rPr>
        <w:tab/>
      </w:r>
      <w:r w:rsidRPr="003C2B99">
        <w:rPr>
          <w:sz w:val="24"/>
          <w:szCs w:val="24"/>
        </w:rPr>
        <w:t>Высокая степень тер</w:t>
      </w:r>
      <w:r w:rsidR="00DF5248">
        <w:rPr>
          <w:sz w:val="24"/>
          <w:szCs w:val="24"/>
        </w:rPr>
        <w:t>рористической опасности в Ржевском муниципальном округе</w:t>
      </w:r>
      <w:r w:rsidRPr="003C2B99">
        <w:rPr>
          <w:sz w:val="24"/>
          <w:szCs w:val="24"/>
        </w:rPr>
        <w:t xml:space="preserve"> определяе</w:t>
      </w:r>
      <w:r w:rsidRPr="003C2B99">
        <w:rPr>
          <w:sz w:val="24"/>
          <w:szCs w:val="24"/>
        </w:rPr>
        <w:t>т</w:t>
      </w:r>
      <w:r w:rsidRPr="003C2B99">
        <w:rPr>
          <w:sz w:val="24"/>
          <w:szCs w:val="24"/>
        </w:rPr>
        <w:t>ся, п</w:t>
      </w:r>
      <w:r w:rsidR="00B52555">
        <w:rPr>
          <w:sz w:val="24"/>
          <w:szCs w:val="24"/>
        </w:rPr>
        <w:t>режде всего,  его географическим положением</w:t>
      </w:r>
      <w:r w:rsidRPr="003C2B99">
        <w:rPr>
          <w:sz w:val="24"/>
          <w:szCs w:val="24"/>
        </w:rPr>
        <w:t xml:space="preserve">. Близость к крупным городам Москва и Тверь, наличие </w:t>
      </w:r>
      <w:r w:rsidR="009A025F">
        <w:rPr>
          <w:sz w:val="24"/>
          <w:szCs w:val="24"/>
        </w:rPr>
        <w:t xml:space="preserve"> автомобильных и железнодорожных магистралей, </w:t>
      </w:r>
      <w:r w:rsidRPr="003C2B99">
        <w:rPr>
          <w:sz w:val="24"/>
          <w:szCs w:val="24"/>
        </w:rPr>
        <w:t>потенциально опасных объе</w:t>
      </w:r>
      <w:r w:rsidRPr="003C2B99">
        <w:rPr>
          <w:sz w:val="24"/>
          <w:szCs w:val="24"/>
        </w:rPr>
        <w:t>к</w:t>
      </w:r>
      <w:r w:rsidRPr="003C2B99">
        <w:rPr>
          <w:sz w:val="24"/>
          <w:szCs w:val="24"/>
        </w:rPr>
        <w:t>тов.</w:t>
      </w:r>
    </w:p>
    <w:p w:rsidR="003C2B99" w:rsidRPr="003C2B99" w:rsidRDefault="003C2B99" w:rsidP="0080465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C2B99">
        <w:rPr>
          <w:sz w:val="24"/>
          <w:szCs w:val="24"/>
        </w:rPr>
        <w:t xml:space="preserve">     </w:t>
      </w:r>
      <w:r w:rsidR="00804650">
        <w:rPr>
          <w:sz w:val="24"/>
          <w:szCs w:val="24"/>
        </w:rPr>
        <w:tab/>
      </w:r>
      <w:r w:rsidRPr="003C2B99">
        <w:rPr>
          <w:sz w:val="24"/>
          <w:szCs w:val="24"/>
        </w:rPr>
        <w:t xml:space="preserve">Причинами проявления </w:t>
      </w:r>
      <w:r w:rsidR="0086005E">
        <w:rPr>
          <w:sz w:val="24"/>
          <w:szCs w:val="24"/>
        </w:rPr>
        <w:t xml:space="preserve">экстремизма на территории округа </w:t>
      </w:r>
      <w:r w:rsidRPr="003C2B99">
        <w:rPr>
          <w:sz w:val="24"/>
          <w:szCs w:val="24"/>
        </w:rPr>
        <w:t xml:space="preserve"> можно считать недостаточное к</w:t>
      </w:r>
      <w:r w:rsidRPr="003C2B99">
        <w:rPr>
          <w:sz w:val="24"/>
          <w:szCs w:val="24"/>
        </w:rPr>
        <w:t>о</w:t>
      </w:r>
      <w:r w:rsidRPr="003C2B99">
        <w:rPr>
          <w:sz w:val="24"/>
          <w:szCs w:val="24"/>
        </w:rPr>
        <w:t>личество в профилактике возможных угроз экстремизма информационно-пропагандистских мер</w:t>
      </w:r>
      <w:r w:rsidRPr="003C2B99">
        <w:rPr>
          <w:sz w:val="24"/>
          <w:szCs w:val="24"/>
        </w:rPr>
        <w:t>о</w:t>
      </w:r>
      <w:r w:rsidRPr="003C2B99">
        <w:rPr>
          <w:sz w:val="24"/>
          <w:szCs w:val="24"/>
        </w:rPr>
        <w:t>приятий по разъяснению общественной опасности проявлений терроризма и экстремизма.</w:t>
      </w:r>
    </w:p>
    <w:p w:rsidR="003C2B99" w:rsidRDefault="00804650" w:rsidP="00804650">
      <w:pPr>
        <w:widowControl w:val="0"/>
        <w:tabs>
          <w:tab w:val="left" w:pos="-1701"/>
          <w:tab w:val="left" w:pos="-1560"/>
          <w:tab w:val="num" w:pos="-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C2B99" w:rsidRPr="003C2B99">
        <w:rPr>
          <w:sz w:val="24"/>
          <w:szCs w:val="24"/>
        </w:rPr>
        <w:t>Решение проблем профилактики терроризма и э</w:t>
      </w:r>
      <w:r w:rsidR="005E5609">
        <w:rPr>
          <w:sz w:val="24"/>
          <w:szCs w:val="24"/>
        </w:rPr>
        <w:t xml:space="preserve">кстремизма в рамках муниципальной </w:t>
      </w:r>
      <w:r w:rsidR="004E5BDB">
        <w:rPr>
          <w:sz w:val="24"/>
          <w:szCs w:val="24"/>
        </w:rPr>
        <w:t>програ</w:t>
      </w:r>
      <w:r w:rsidR="004E5BDB">
        <w:rPr>
          <w:sz w:val="24"/>
          <w:szCs w:val="24"/>
        </w:rPr>
        <w:t>м</w:t>
      </w:r>
      <w:r w:rsidR="004E5BDB">
        <w:rPr>
          <w:sz w:val="24"/>
          <w:szCs w:val="24"/>
        </w:rPr>
        <w:t>мы</w:t>
      </w:r>
      <w:r w:rsidR="003C2B99" w:rsidRPr="003C2B99">
        <w:rPr>
          <w:sz w:val="24"/>
          <w:szCs w:val="24"/>
        </w:rPr>
        <w:t xml:space="preserve"> предусматривает совместное участие государственных специальных служб и органов местного самоупра</w:t>
      </w:r>
      <w:r w:rsidR="003C2B99" w:rsidRPr="003C2B99">
        <w:rPr>
          <w:sz w:val="24"/>
          <w:szCs w:val="24"/>
        </w:rPr>
        <w:t>в</w:t>
      </w:r>
      <w:r w:rsidR="003C2B99" w:rsidRPr="003C2B99">
        <w:rPr>
          <w:sz w:val="24"/>
          <w:szCs w:val="24"/>
        </w:rPr>
        <w:t>ле</w:t>
      </w:r>
      <w:r w:rsidR="004E5BDB">
        <w:rPr>
          <w:sz w:val="24"/>
          <w:szCs w:val="24"/>
        </w:rPr>
        <w:t>ния.</w:t>
      </w:r>
    </w:p>
    <w:p w:rsidR="00804650" w:rsidRDefault="00804650" w:rsidP="00804650">
      <w:pPr>
        <w:widowControl w:val="0"/>
        <w:tabs>
          <w:tab w:val="left" w:pos="-1701"/>
          <w:tab w:val="left" w:pos="-1560"/>
          <w:tab w:val="num" w:pos="-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04650" w:rsidRPr="003C2B99" w:rsidRDefault="00804650" w:rsidP="00804650">
      <w:pPr>
        <w:widowControl w:val="0"/>
        <w:tabs>
          <w:tab w:val="left" w:pos="-1701"/>
          <w:tab w:val="left" w:pos="-1560"/>
          <w:tab w:val="num" w:pos="-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46DA6" w:rsidRDefault="00D50315" w:rsidP="008046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8A50BE">
        <w:rPr>
          <w:rFonts w:ascii="Times New Roman" w:hAnsi="Times New Roman" w:cs="Times New Roman"/>
          <w:sz w:val="24"/>
          <w:szCs w:val="24"/>
        </w:rPr>
        <w:t>Сохраняются негат</w:t>
      </w:r>
      <w:r w:rsidR="00EB3E90">
        <w:rPr>
          <w:rFonts w:ascii="Times New Roman" w:hAnsi="Times New Roman" w:cs="Times New Roman"/>
          <w:sz w:val="24"/>
          <w:szCs w:val="24"/>
        </w:rPr>
        <w:t>и</w:t>
      </w:r>
      <w:r w:rsidR="008A50BE">
        <w:rPr>
          <w:rFonts w:ascii="Times New Roman" w:hAnsi="Times New Roman" w:cs="Times New Roman"/>
          <w:sz w:val="24"/>
          <w:szCs w:val="24"/>
        </w:rPr>
        <w:t>вные тенденции в сфере незаконного оборота и немедицинского потребления наркотических средств и психотропных веществ, что представляет серьезную угрозу здоровью населения,</w:t>
      </w:r>
      <w:r w:rsidR="00EB3E90">
        <w:rPr>
          <w:rFonts w:ascii="Times New Roman" w:hAnsi="Times New Roman" w:cs="Times New Roman"/>
          <w:sz w:val="24"/>
          <w:szCs w:val="24"/>
        </w:rPr>
        <w:t xml:space="preserve"> экон</w:t>
      </w:r>
      <w:r w:rsidR="008A50BE">
        <w:rPr>
          <w:rFonts w:ascii="Times New Roman" w:hAnsi="Times New Roman" w:cs="Times New Roman"/>
          <w:sz w:val="24"/>
          <w:szCs w:val="24"/>
        </w:rPr>
        <w:t>омике и правопорядку</w:t>
      </w:r>
      <w:r w:rsidR="00835619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804650">
        <w:rPr>
          <w:rFonts w:ascii="Times New Roman" w:hAnsi="Times New Roman" w:cs="Times New Roman"/>
          <w:sz w:val="24"/>
          <w:szCs w:val="24"/>
        </w:rPr>
        <w:t xml:space="preserve">Ржевского </w:t>
      </w:r>
      <w:r w:rsidR="0083561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8A50BE">
        <w:rPr>
          <w:rFonts w:ascii="Times New Roman" w:hAnsi="Times New Roman" w:cs="Times New Roman"/>
          <w:sz w:val="24"/>
          <w:szCs w:val="24"/>
        </w:rPr>
        <w:t>.</w:t>
      </w:r>
    </w:p>
    <w:p w:rsidR="00835619" w:rsidRDefault="00847E5C" w:rsidP="008046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данным правоохранительных органов на территории </w:t>
      </w:r>
      <w:r w:rsidR="00804650">
        <w:rPr>
          <w:rFonts w:ascii="Times New Roman" w:hAnsi="Times New Roman" w:cs="Times New Roman"/>
          <w:sz w:val="24"/>
          <w:szCs w:val="24"/>
        </w:rPr>
        <w:t xml:space="preserve">Ржевского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округа наблюдалось увеличение количества преступлений, связанных с незаконным оборотом наркотических средств, психотропных и сильнодействующих веществ. Так </w:t>
      </w:r>
      <w:r w:rsidR="002D64A7">
        <w:rPr>
          <w:rFonts w:ascii="Times New Roman" w:hAnsi="Times New Roman" w:cs="Times New Roman"/>
          <w:sz w:val="24"/>
          <w:szCs w:val="24"/>
        </w:rPr>
        <w:t>в 2018 года зарегистрировано преступлений данной категории – 30, а в 2019 года – 180, в 2020 году – 98, в 2021 году –</w:t>
      </w:r>
      <w:r w:rsidR="009472E5">
        <w:rPr>
          <w:rFonts w:ascii="Times New Roman" w:hAnsi="Times New Roman" w:cs="Times New Roman"/>
          <w:sz w:val="24"/>
          <w:szCs w:val="24"/>
        </w:rPr>
        <w:t xml:space="preserve"> 123</w:t>
      </w:r>
      <w:r w:rsidR="002D64A7">
        <w:rPr>
          <w:rFonts w:ascii="Times New Roman" w:hAnsi="Times New Roman" w:cs="Times New Roman"/>
          <w:sz w:val="24"/>
          <w:szCs w:val="24"/>
        </w:rPr>
        <w:t>.</w:t>
      </w:r>
    </w:p>
    <w:p w:rsidR="00FD5F11" w:rsidRPr="00FD5F11" w:rsidRDefault="00FD5F11" w:rsidP="00804650">
      <w:pPr>
        <w:tabs>
          <w:tab w:val="left" w:pos="709"/>
        </w:tabs>
        <w:spacing w:after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804650">
        <w:rPr>
          <w:color w:val="000000"/>
          <w:sz w:val="24"/>
          <w:szCs w:val="24"/>
        </w:rPr>
        <w:tab/>
      </w:r>
      <w:r w:rsidRPr="00FD5F11">
        <w:rPr>
          <w:color w:val="000000"/>
          <w:sz w:val="24"/>
          <w:szCs w:val="24"/>
        </w:rPr>
        <w:t xml:space="preserve">Количество лиц зарегистрированных с диагнозом «Синдром зависимости от наркотических веществ (наркомания)» </w:t>
      </w:r>
      <w:r>
        <w:rPr>
          <w:color w:val="000000"/>
          <w:sz w:val="24"/>
          <w:szCs w:val="24"/>
        </w:rPr>
        <w:t xml:space="preserve">в 2021 году </w:t>
      </w:r>
      <w:r w:rsidRPr="00FD5F11">
        <w:rPr>
          <w:color w:val="000000"/>
          <w:sz w:val="24"/>
          <w:szCs w:val="24"/>
        </w:rPr>
        <w:t>составило 173 человека, из них: мужчин -152 человека, же</w:t>
      </w:r>
      <w:r w:rsidRPr="00FD5F11">
        <w:rPr>
          <w:color w:val="000000"/>
          <w:sz w:val="24"/>
          <w:szCs w:val="24"/>
        </w:rPr>
        <w:t>н</w:t>
      </w:r>
      <w:r w:rsidRPr="00FD5F11">
        <w:rPr>
          <w:color w:val="000000"/>
          <w:sz w:val="24"/>
          <w:szCs w:val="24"/>
        </w:rPr>
        <w:t>щин – 21 ч</w:t>
      </w:r>
      <w:r w:rsidRPr="00FD5F11">
        <w:rPr>
          <w:color w:val="000000"/>
          <w:sz w:val="24"/>
          <w:szCs w:val="24"/>
        </w:rPr>
        <w:t>е</w:t>
      </w:r>
      <w:r w:rsidRPr="00FD5F11">
        <w:rPr>
          <w:color w:val="000000"/>
          <w:sz w:val="24"/>
          <w:szCs w:val="24"/>
        </w:rPr>
        <w:t>ловек. Возрастной состав потребления наркотических веществ от 20 до 45 лет.</w:t>
      </w:r>
    </w:p>
    <w:p w:rsidR="005E0F6E" w:rsidRDefault="00011071" w:rsidP="00804650">
      <w:pPr>
        <w:widowControl w:val="0"/>
        <w:tabs>
          <w:tab w:val="left" w:pos="-3261"/>
          <w:tab w:val="num" w:pos="-426"/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11071">
        <w:rPr>
          <w:sz w:val="24"/>
          <w:szCs w:val="24"/>
        </w:rPr>
        <w:t xml:space="preserve">     </w:t>
      </w:r>
      <w:r w:rsidR="00B66CC3">
        <w:rPr>
          <w:sz w:val="24"/>
          <w:szCs w:val="24"/>
        </w:rPr>
        <w:t xml:space="preserve">     </w:t>
      </w:r>
      <w:r w:rsidR="00804650">
        <w:rPr>
          <w:sz w:val="24"/>
          <w:szCs w:val="24"/>
        </w:rPr>
        <w:tab/>
      </w:r>
      <w:r w:rsidRPr="00011071">
        <w:rPr>
          <w:sz w:val="24"/>
          <w:szCs w:val="24"/>
        </w:rPr>
        <w:t>Вместе с тем, имеются основания полагать, что выявленное количество преступлений ук</w:t>
      </w:r>
      <w:r w:rsidRPr="00011071">
        <w:rPr>
          <w:sz w:val="24"/>
          <w:szCs w:val="24"/>
        </w:rPr>
        <w:t>а</w:t>
      </w:r>
      <w:r w:rsidRPr="00011071">
        <w:rPr>
          <w:sz w:val="24"/>
          <w:szCs w:val="24"/>
        </w:rPr>
        <w:t>занного вида не отражает в полной мере объективную ситуацию, характеризующую состояние преступности в сфере незаконного оборота наркотических веществ, в связи с чем</w:t>
      </w:r>
      <w:r w:rsidR="00200FF0">
        <w:rPr>
          <w:sz w:val="24"/>
          <w:szCs w:val="24"/>
        </w:rPr>
        <w:t xml:space="preserve">, </w:t>
      </w:r>
      <w:r w:rsidRPr="00011071">
        <w:rPr>
          <w:sz w:val="24"/>
          <w:szCs w:val="24"/>
        </w:rPr>
        <w:t xml:space="preserve"> для достижения</w:t>
      </w:r>
    </w:p>
    <w:p w:rsidR="00011071" w:rsidRDefault="00011071" w:rsidP="00804650">
      <w:pPr>
        <w:widowControl w:val="0"/>
        <w:tabs>
          <w:tab w:val="left" w:pos="0"/>
          <w:tab w:val="num" w:pos="180"/>
          <w:tab w:val="left" w:pos="900"/>
          <w:tab w:val="left" w:pos="764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11071">
        <w:rPr>
          <w:sz w:val="24"/>
          <w:szCs w:val="24"/>
        </w:rPr>
        <w:t xml:space="preserve">положительного  результата необходимо продолжить проведение комплекса </w:t>
      </w:r>
      <w:r w:rsidR="00F63EC8">
        <w:rPr>
          <w:sz w:val="24"/>
          <w:szCs w:val="24"/>
        </w:rPr>
        <w:t xml:space="preserve">профилактических </w:t>
      </w:r>
      <w:r w:rsidRPr="00011071">
        <w:rPr>
          <w:sz w:val="24"/>
          <w:szCs w:val="24"/>
        </w:rPr>
        <w:t>м</w:t>
      </w:r>
      <w:r w:rsidRPr="00011071">
        <w:rPr>
          <w:sz w:val="24"/>
          <w:szCs w:val="24"/>
        </w:rPr>
        <w:t>е</w:t>
      </w:r>
      <w:r w:rsidRPr="00011071">
        <w:rPr>
          <w:sz w:val="24"/>
          <w:szCs w:val="24"/>
        </w:rPr>
        <w:t>роприятий, направленных на выявление фактов незаконного оборота наркотических средств и психотропных в</w:t>
      </w:r>
      <w:r w:rsidRPr="00011071">
        <w:rPr>
          <w:sz w:val="24"/>
          <w:szCs w:val="24"/>
        </w:rPr>
        <w:t>е</w:t>
      </w:r>
      <w:r w:rsidRPr="00011071">
        <w:rPr>
          <w:sz w:val="24"/>
          <w:szCs w:val="24"/>
        </w:rPr>
        <w:t>ществ.</w:t>
      </w:r>
    </w:p>
    <w:p w:rsidR="00EB7EA8" w:rsidRDefault="00040EE2" w:rsidP="00804650">
      <w:pPr>
        <w:pStyle w:val="a3"/>
        <w:tabs>
          <w:tab w:val="left" w:pos="0"/>
          <w:tab w:val="num" w:pos="180"/>
        </w:tabs>
        <w:jc w:val="both"/>
        <w:rPr>
          <w:szCs w:val="24"/>
        </w:rPr>
      </w:pPr>
      <w:r>
        <w:rPr>
          <w:szCs w:val="24"/>
        </w:rPr>
        <w:t xml:space="preserve">         </w:t>
      </w:r>
      <w:r w:rsidR="00B66CC3">
        <w:rPr>
          <w:szCs w:val="24"/>
        </w:rPr>
        <w:t xml:space="preserve">  2.4.</w:t>
      </w:r>
      <w:r w:rsidRPr="00040EE2">
        <w:rPr>
          <w:szCs w:val="24"/>
        </w:rPr>
        <w:t xml:space="preserve"> Анализ состояния преступности и право</w:t>
      </w:r>
      <w:r w:rsidR="00775075">
        <w:rPr>
          <w:szCs w:val="24"/>
        </w:rPr>
        <w:t xml:space="preserve">нарушений несовершеннолетних в </w:t>
      </w:r>
      <w:r w:rsidRPr="00040EE2">
        <w:rPr>
          <w:szCs w:val="24"/>
        </w:rPr>
        <w:t xml:space="preserve"> Рже</w:t>
      </w:r>
      <w:r w:rsidR="00775075">
        <w:rPr>
          <w:szCs w:val="24"/>
        </w:rPr>
        <w:t xml:space="preserve">вском муниципальном округе </w:t>
      </w:r>
      <w:r w:rsidRPr="00040EE2">
        <w:rPr>
          <w:szCs w:val="24"/>
        </w:rPr>
        <w:t xml:space="preserve"> за последние три года свидетельствует об активном взаимодействии орг</w:t>
      </w:r>
      <w:r w:rsidRPr="00040EE2">
        <w:rPr>
          <w:szCs w:val="24"/>
        </w:rPr>
        <w:t>а</w:t>
      </w:r>
      <w:r w:rsidRPr="00040EE2">
        <w:rPr>
          <w:szCs w:val="24"/>
        </w:rPr>
        <w:t>нов и учреждений системы профилактики безнадзорности и правонарушений по работе с нес</w:t>
      </w:r>
      <w:r w:rsidRPr="00040EE2">
        <w:rPr>
          <w:szCs w:val="24"/>
        </w:rPr>
        <w:t>о</w:t>
      </w:r>
      <w:r w:rsidRPr="00040EE2">
        <w:rPr>
          <w:szCs w:val="24"/>
        </w:rPr>
        <w:t>вершеннолетними и с</w:t>
      </w:r>
      <w:r w:rsidRPr="00040EE2">
        <w:rPr>
          <w:szCs w:val="24"/>
        </w:rPr>
        <w:t>е</w:t>
      </w:r>
      <w:r w:rsidRPr="00040EE2">
        <w:rPr>
          <w:szCs w:val="24"/>
        </w:rPr>
        <w:t xml:space="preserve">мьями, находящимися в социально опасном положении. </w:t>
      </w:r>
    </w:p>
    <w:p w:rsidR="00040EE2" w:rsidRPr="00040EE2" w:rsidRDefault="00EB7EA8" w:rsidP="00804650">
      <w:pPr>
        <w:pStyle w:val="a3"/>
        <w:tabs>
          <w:tab w:val="left" w:pos="0"/>
          <w:tab w:val="num" w:pos="180"/>
        </w:tabs>
        <w:jc w:val="both"/>
        <w:rPr>
          <w:szCs w:val="24"/>
        </w:rPr>
      </w:pPr>
      <w:r>
        <w:rPr>
          <w:szCs w:val="24"/>
        </w:rPr>
        <w:t xml:space="preserve">     </w:t>
      </w:r>
      <w:r w:rsidR="00804650">
        <w:rPr>
          <w:szCs w:val="24"/>
        </w:rPr>
        <w:tab/>
      </w:r>
      <w:r w:rsidR="00040EE2" w:rsidRPr="00040EE2">
        <w:rPr>
          <w:szCs w:val="24"/>
        </w:rPr>
        <w:t>Выполнение комплексных мероприятий по борьбе с детской</w:t>
      </w:r>
      <w:r>
        <w:rPr>
          <w:szCs w:val="24"/>
        </w:rPr>
        <w:t xml:space="preserve"> безнадзорностью</w:t>
      </w:r>
      <w:r w:rsidR="00040EE2" w:rsidRPr="00040EE2">
        <w:rPr>
          <w:szCs w:val="24"/>
        </w:rPr>
        <w:t xml:space="preserve"> и профилактика преступлений и правонарушений среди несовершеннолетних, направленная деятельность органов и учреждений системы профилактики безнадзорности и пр</w:t>
      </w:r>
      <w:r w:rsidR="00775075">
        <w:rPr>
          <w:szCs w:val="24"/>
        </w:rPr>
        <w:t xml:space="preserve">авонарушений округа </w:t>
      </w:r>
      <w:r>
        <w:rPr>
          <w:szCs w:val="24"/>
        </w:rPr>
        <w:t xml:space="preserve"> в 2017-2021</w:t>
      </w:r>
      <w:r w:rsidR="00040EE2" w:rsidRPr="00040EE2">
        <w:rPr>
          <w:szCs w:val="24"/>
        </w:rPr>
        <w:t xml:space="preserve"> г</w:t>
      </w:r>
      <w:r w:rsidR="00040EE2" w:rsidRPr="00040EE2">
        <w:rPr>
          <w:szCs w:val="24"/>
        </w:rPr>
        <w:t>о</w:t>
      </w:r>
      <w:r w:rsidR="00040EE2" w:rsidRPr="00040EE2">
        <w:rPr>
          <w:szCs w:val="24"/>
        </w:rPr>
        <w:t>дах позволили достичь определенных положительных результатов и стабилизировать обстано</w:t>
      </w:r>
      <w:r w:rsidR="00040EE2" w:rsidRPr="00040EE2">
        <w:rPr>
          <w:szCs w:val="24"/>
        </w:rPr>
        <w:t>в</w:t>
      </w:r>
      <w:r w:rsidR="00040EE2" w:rsidRPr="00040EE2">
        <w:rPr>
          <w:szCs w:val="24"/>
        </w:rPr>
        <w:t>ку в работе с несовершеннолетними, оказавшимися в социально опасном положении и трудной жи</w:t>
      </w:r>
      <w:r w:rsidR="00040EE2" w:rsidRPr="00040EE2">
        <w:rPr>
          <w:szCs w:val="24"/>
        </w:rPr>
        <w:t>з</w:t>
      </w:r>
      <w:r w:rsidR="00040EE2" w:rsidRPr="00040EE2">
        <w:rPr>
          <w:szCs w:val="24"/>
        </w:rPr>
        <w:t>ненной ситуации. Налажено взаимодействие всех заинтере</w:t>
      </w:r>
      <w:r w:rsidR="00775075">
        <w:rPr>
          <w:szCs w:val="24"/>
        </w:rPr>
        <w:t xml:space="preserve">сованных ведомств округа </w:t>
      </w:r>
      <w:r w:rsidR="00040EE2" w:rsidRPr="00040EE2">
        <w:rPr>
          <w:szCs w:val="24"/>
        </w:rPr>
        <w:t xml:space="preserve"> по выявл</w:t>
      </w:r>
      <w:r w:rsidR="00040EE2" w:rsidRPr="00040EE2">
        <w:rPr>
          <w:szCs w:val="24"/>
        </w:rPr>
        <w:t>е</w:t>
      </w:r>
      <w:r w:rsidR="00040EE2" w:rsidRPr="00040EE2">
        <w:rPr>
          <w:szCs w:val="24"/>
        </w:rPr>
        <w:t>нию безнадзорных детей, оказанию им необходимой социальной и медицинской помо</w:t>
      </w:r>
      <w:r w:rsidR="00775075">
        <w:rPr>
          <w:szCs w:val="24"/>
        </w:rPr>
        <w:t>щи. В мун</w:t>
      </w:r>
      <w:r w:rsidR="00775075">
        <w:rPr>
          <w:szCs w:val="24"/>
        </w:rPr>
        <w:t>и</w:t>
      </w:r>
      <w:r w:rsidR="00775075">
        <w:rPr>
          <w:szCs w:val="24"/>
        </w:rPr>
        <w:t xml:space="preserve">ципальном округе </w:t>
      </w:r>
      <w:r w:rsidR="00040EE2" w:rsidRPr="00040EE2">
        <w:rPr>
          <w:szCs w:val="24"/>
        </w:rPr>
        <w:t xml:space="preserve"> складывается межведомственный подход к профилактике правонарушений и преступлений несовершенноле</w:t>
      </w:r>
      <w:r w:rsidR="00040EE2" w:rsidRPr="00040EE2">
        <w:rPr>
          <w:szCs w:val="24"/>
        </w:rPr>
        <w:t>т</w:t>
      </w:r>
      <w:r w:rsidR="00040EE2" w:rsidRPr="00040EE2">
        <w:rPr>
          <w:szCs w:val="24"/>
        </w:rPr>
        <w:t>них.</w:t>
      </w:r>
    </w:p>
    <w:p w:rsidR="00040EE2" w:rsidRDefault="00040EE2" w:rsidP="00804650">
      <w:pPr>
        <w:widowControl w:val="0"/>
        <w:tabs>
          <w:tab w:val="left" w:pos="0"/>
          <w:tab w:val="num" w:pos="18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40EE2">
        <w:rPr>
          <w:sz w:val="24"/>
          <w:szCs w:val="24"/>
        </w:rPr>
        <w:t>Вместе с тем, социальные факторы по-прежнему остаются одними из основных причин формирования противоправного поведения у подростков. К их числу относятся: семейное небл</w:t>
      </w:r>
      <w:r w:rsidRPr="00040EE2">
        <w:rPr>
          <w:sz w:val="24"/>
          <w:szCs w:val="24"/>
        </w:rPr>
        <w:t>а</w:t>
      </w:r>
      <w:r w:rsidRPr="00040EE2">
        <w:rPr>
          <w:sz w:val="24"/>
          <w:szCs w:val="24"/>
        </w:rPr>
        <w:t>гополучие, алкоголизм, наркомания, социальное сиротство, невыполнение родителями обязанн</w:t>
      </w:r>
      <w:r w:rsidRPr="00040EE2">
        <w:rPr>
          <w:sz w:val="24"/>
          <w:szCs w:val="24"/>
        </w:rPr>
        <w:t>о</w:t>
      </w:r>
      <w:r w:rsidRPr="00040EE2">
        <w:rPr>
          <w:sz w:val="24"/>
          <w:szCs w:val="24"/>
        </w:rPr>
        <w:t>стей по в</w:t>
      </w:r>
      <w:r w:rsidR="00966FF3">
        <w:rPr>
          <w:sz w:val="24"/>
          <w:szCs w:val="24"/>
        </w:rPr>
        <w:t xml:space="preserve">оспитанию детей, </w:t>
      </w:r>
      <w:r w:rsidRPr="00040EE2">
        <w:rPr>
          <w:sz w:val="24"/>
          <w:szCs w:val="24"/>
        </w:rPr>
        <w:t xml:space="preserve"> вовлечение подростков в преступную деятельность со стороны взро</w:t>
      </w:r>
      <w:r w:rsidRPr="00040EE2">
        <w:rPr>
          <w:sz w:val="24"/>
          <w:szCs w:val="24"/>
        </w:rPr>
        <w:t>с</w:t>
      </w:r>
      <w:r w:rsidRPr="00040EE2">
        <w:rPr>
          <w:sz w:val="24"/>
          <w:szCs w:val="24"/>
        </w:rPr>
        <w:t>лых лиц.</w:t>
      </w:r>
    </w:p>
    <w:p w:rsidR="00F80648" w:rsidRDefault="00F80648" w:rsidP="00804650">
      <w:pPr>
        <w:widowControl w:val="0"/>
        <w:tabs>
          <w:tab w:val="left" w:pos="0"/>
          <w:tab w:val="num" w:pos="18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2.5.</w:t>
      </w:r>
      <w:r w:rsidR="00D77DB5">
        <w:rPr>
          <w:sz w:val="24"/>
          <w:szCs w:val="24"/>
        </w:rPr>
        <w:t xml:space="preserve"> Для Ржевского муниципального округа характерны опасные гидрометеорологические явления (сильные осадки в виде дождей и снегопадов, сильный мороз, наводнения, связанные с п</w:t>
      </w:r>
      <w:r w:rsidR="00D77DB5">
        <w:rPr>
          <w:sz w:val="24"/>
          <w:szCs w:val="24"/>
        </w:rPr>
        <w:t>о</w:t>
      </w:r>
      <w:r w:rsidR="00D77DB5">
        <w:rPr>
          <w:sz w:val="24"/>
          <w:szCs w:val="24"/>
        </w:rPr>
        <w:t xml:space="preserve">ловодьем и дождевыми паводками), а также опасные процессы биогенного характера (пожары в природных системах). Опасные </w:t>
      </w:r>
      <w:r w:rsidR="00C36689">
        <w:rPr>
          <w:sz w:val="24"/>
          <w:szCs w:val="24"/>
        </w:rPr>
        <w:t>природные явления и пожары представляют собой потенциальный источник угроз и рисков жизнедеятельности человека и хозяйственному потенциалу округа.</w:t>
      </w:r>
    </w:p>
    <w:p w:rsidR="00C36689" w:rsidRDefault="008738E5" w:rsidP="00804650">
      <w:pPr>
        <w:widowControl w:val="0"/>
        <w:tabs>
          <w:tab w:val="left" w:pos="0"/>
          <w:tab w:val="num" w:pos="18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минимизации социального, экономического и экологического ущерба, наносимого вследствие чрезвычайных ситуаций, пожаров и происшествий на водных объектах, необходимо продолжать </w:t>
      </w:r>
      <w:r w:rsidR="0001303B">
        <w:rPr>
          <w:sz w:val="24"/>
          <w:szCs w:val="24"/>
        </w:rPr>
        <w:t xml:space="preserve">обеспечивать в округе </w:t>
      </w:r>
      <w:r>
        <w:rPr>
          <w:sz w:val="24"/>
          <w:szCs w:val="24"/>
        </w:rPr>
        <w:t xml:space="preserve"> работу системы обеспечения вызова экстренных о</w:t>
      </w:r>
      <w:r w:rsidR="0001303B">
        <w:rPr>
          <w:sz w:val="24"/>
          <w:szCs w:val="24"/>
        </w:rPr>
        <w:t xml:space="preserve">перативных служб через единый номер «112», </w:t>
      </w:r>
      <w:r w:rsidR="00A0451F">
        <w:rPr>
          <w:sz w:val="24"/>
          <w:szCs w:val="24"/>
        </w:rPr>
        <w:t xml:space="preserve">укреплять материально-техническую базу </w:t>
      </w:r>
      <w:r w:rsidR="00804650">
        <w:rPr>
          <w:sz w:val="24"/>
          <w:szCs w:val="24"/>
        </w:rPr>
        <w:t xml:space="preserve">МУ </w:t>
      </w:r>
      <w:r w:rsidR="00A0451F">
        <w:rPr>
          <w:sz w:val="24"/>
          <w:szCs w:val="24"/>
        </w:rPr>
        <w:t xml:space="preserve">«Управление </w:t>
      </w:r>
      <w:r w:rsidR="002808F3">
        <w:rPr>
          <w:sz w:val="24"/>
          <w:szCs w:val="24"/>
        </w:rPr>
        <w:t>ГОЧС Ржевского</w:t>
      </w:r>
      <w:r w:rsidR="00804650">
        <w:rPr>
          <w:sz w:val="24"/>
          <w:szCs w:val="24"/>
        </w:rPr>
        <w:t xml:space="preserve"> МО</w:t>
      </w:r>
      <w:r w:rsidR="002808F3">
        <w:rPr>
          <w:sz w:val="24"/>
          <w:szCs w:val="24"/>
        </w:rPr>
        <w:t>».</w:t>
      </w:r>
    </w:p>
    <w:p w:rsidR="000C6404" w:rsidRDefault="00D520E2" w:rsidP="00804650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520E2">
        <w:rPr>
          <w:sz w:val="24"/>
          <w:szCs w:val="24"/>
        </w:rPr>
        <w:t xml:space="preserve">Рассматривая перспективы развития ситуации в сфере реализации </w:t>
      </w:r>
      <w:r>
        <w:rPr>
          <w:sz w:val="24"/>
          <w:szCs w:val="24"/>
        </w:rPr>
        <w:t xml:space="preserve"> муниципальной </w:t>
      </w:r>
      <w:r w:rsidRPr="00D520E2">
        <w:rPr>
          <w:sz w:val="24"/>
          <w:szCs w:val="24"/>
        </w:rPr>
        <w:t>пр</w:t>
      </w:r>
      <w:r w:rsidRPr="00D520E2">
        <w:rPr>
          <w:sz w:val="24"/>
          <w:szCs w:val="24"/>
        </w:rPr>
        <w:t>о</w:t>
      </w:r>
      <w:r w:rsidRPr="00D520E2">
        <w:rPr>
          <w:sz w:val="24"/>
          <w:szCs w:val="24"/>
        </w:rPr>
        <w:t>граммы, следует учи</w:t>
      </w:r>
      <w:r w:rsidR="00483C6C">
        <w:rPr>
          <w:sz w:val="24"/>
          <w:szCs w:val="24"/>
        </w:rPr>
        <w:t>тывать, что</w:t>
      </w:r>
      <w:r w:rsidRPr="00D520E2">
        <w:rPr>
          <w:sz w:val="24"/>
          <w:szCs w:val="24"/>
        </w:rPr>
        <w:t xml:space="preserve"> нестабильность </w:t>
      </w:r>
      <w:r w:rsidR="00483C6C">
        <w:rPr>
          <w:sz w:val="24"/>
          <w:szCs w:val="24"/>
        </w:rPr>
        <w:t xml:space="preserve"> мировой экономики и применение ограничител</w:t>
      </w:r>
      <w:r w:rsidR="00483C6C">
        <w:rPr>
          <w:sz w:val="24"/>
          <w:szCs w:val="24"/>
        </w:rPr>
        <w:t>ь</w:t>
      </w:r>
      <w:r w:rsidR="00483C6C">
        <w:rPr>
          <w:sz w:val="24"/>
          <w:szCs w:val="24"/>
        </w:rPr>
        <w:t xml:space="preserve">ных экономических мер, введенных рядом стран против Российской Федерации, могут  повлечь нестабильность </w:t>
      </w:r>
      <w:r w:rsidRPr="00D520E2">
        <w:rPr>
          <w:sz w:val="24"/>
          <w:szCs w:val="24"/>
        </w:rPr>
        <w:t>состояния социально-экономической ситуа</w:t>
      </w:r>
      <w:r w:rsidR="006E741C">
        <w:rPr>
          <w:sz w:val="24"/>
          <w:szCs w:val="24"/>
        </w:rPr>
        <w:t>ции в стране,</w:t>
      </w:r>
      <w:r w:rsidRPr="00D520E2">
        <w:rPr>
          <w:sz w:val="24"/>
          <w:szCs w:val="24"/>
        </w:rPr>
        <w:t xml:space="preserve"> усиление влияния сущ</w:t>
      </w:r>
      <w:r w:rsidRPr="00D520E2">
        <w:rPr>
          <w:sz w:val="24"/>
          <w:szCs w:val="24"/>
        </w:rPr>
        <w:t>е</w:t>
      </w:r>
      <w:r w:rsidRPr="00D520E2">
        <w:rPr>
          <w:sz w:val="24"/>
          <w:szCs w:val="24"/>
        </w:rPr>
        <w:t>ствующих и возникновение новых криминогенных факторов. К ним можно от</w:t>
      </w:r>
      <w:r w:rsidR="006E741C">
        <w:rPr>
          <w:sz w:val="24"/>
          <w:szCs w:val="24"/>
        </w:rPr>
        <w:t>нести</w:t>
      </w:r>
      <w:r w:rsidRPr="00D520E2">
        <w:rPr>
          <w:sz w:val="24"/>
          <w:szCs w:val="24"/>
        </w:rPr>
        <w:t xml:space="preserve"> рост инфл</w:t>
      </w:r>
      <w:r w:rsidRPr="00D520E2">
        <w:rPr>
          <w:sz w:val="24"/>
          <w:szCs w:val="24"/>
        </w:rPr>
        <w:t>я</w:t>
      </w:r>
      <w:r w:rsidRPr="00D520E2">
        <w:rPr>
          <w:sz w:val="24"/>
          <w:szCs w:val="24"/>
        </w:rPr>
        <w:t>ции, высокий уровень безра</w:t>
      </w:r>
      <w:r w:rsidR="006E741C">
        <w:rPr>
          <w:sz w:val="24"/>
          <w:szCs w:val="24"/>
        </w:rPr>
        <w:t xml:space="preserve">ботицы, </w:t>
      </w:r>
      <w:r w:rsidRPr="00D520E2">
        <w:rPr>
          <w:sz w:val="24"/>
          <w:szCs w:val="24"/>
        </w:rPr>
        <w:t xml:space="preserve">увеличение уровня социального неравенства, расширение маргинальных слоев, рост социальной напряженности. </w:t>
      </w:r>
    </w:p>
    <w:p w:rsidR="00804650" w:rsidRDefault="00804650" w:rsidP="00804650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804650" w:rsidRDefault="00804650" w:rsidP="00804650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804650" w:rsidRDefault="00804650" w:rsidP="00804650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12779F" w:rsidRDefault="00D520E2" w:rsidP="00804650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520E2">
        <w:rPr>
          <w:sz w:val="24"/>
          <w:szCs w:val="24"/>
        </w:rPr>
        <w:t>Прогнозируется, что в ближайшие 3-5 лет неблагоприятные криминогенные факторы пр</w:t>
      </w:r>
      <w:r w:rsidRPr="00D520E2">
        <w:rPr>
          <w:sz w:val="24"/>
          <w:szCs w:val="24"/>
        </w:rPr>
        <w:t>о</w:t>
      </w:r>
      <w:r w:rsidRPr="00D520E2">
        <w:rPr>
          <w:sz w:val="24"/>
          <w:szCs w:val="24"/>
        </w:rPr>
        <w:t>должат проявлять себя усилением криминальной опасности для населения страны, увеличением массива преступлений, совершаемых в общественных местах, ростом отдельных видов преступл</w:t>
      </w:r>
      <w:r w:rsidRPr="00D520E2">
        <w:rPr>
          <w:sz w:val="24"/>
          <w:szCs w:val="24"/>
        </w:rPr>
        <w:t>е</w:t>
      </w:r>
      <w:r w:rsidRPr="00D520E2">
        <w:rPr>
          <w:sz w:val="24"/>
          <w:szCs w:val="24"/>
        </w:rPr>
        <w:t>ний как против собственности, так и против личности, криминальной алкоголизацией и наркот</w:t>
      </w:r>
      <w:r w:rsidRPr="00D520E2">
        <w:rPr>
          <w:sz w:val="24"/>
          <w:szCs w:val="24"/>
        </w:rPr>
        <w:t>и</w:t>
      </w:r>
      <w:r w:rsidRPr="00D520E2">
        <w:rPr>
          <w:sz w:val="24"/>
          <w:szCs w:val="24"/>
        </w:rPr>
        <w:t>з</w:t>
      </w:r>
      <w:r w:rsidR="0035484B">
        <w:rPr>
          <w:sz w:val="24"/>
          <w:szCs w:val="24"/>
        </w:rPr>
        <w:t>ацией населения</w:t>
      </w:r>
      <w:r w:rsidRPr="00D520E2">
        <w:rPr>
          <w:sz w:val="24"/>
          <w:szCs w:val="24"/>
        </w:rPr>
        <w:t>.</w:t>
      </w:r>
      <w:r w:rsidR="005D0B98">
        <w:rPr>
          <w:sz w:val="24"/>
          <w:szCs w:val="24"/>
        </w:rPr>
        <w:t xml:space="preserve"> </w:t>
      </w:r>
    </w:p>
    <w:p w:rsidR="00D058D9" w:rsidRPr="00E2429F" w:rsidRDefault="00D058D9" w:rsidP="008046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29F">
        <w:rPr>
          <w:rFonts w:ascii="Times New Roman" w:hAnsi="Times New Roman" w:cs="Times New Roman"/>
          <w:sz w:val="24"/>
          <w:szCs w:val="24"/>
        </w:rPr>
        <w:t>3. Объем бюджетных ассигнований, выделяемый на реализацию муниципальной программы по годам ее реализации по подпрограммам, по задачам подпрограмм, по мероприятиям подпрограмм</w:t>
      </w:r>
      <w:r w:rsidR="004634E1">
        <w:rPr>
          <w:rFonts w:ascii="Times New Roman" w:hAnsi="Times New Roman" w:cs="Times New Roman"/>
          <w:sz w:val="24"/>
          <w:szCs w:val="24"/>
        </w:rPr>
        <w:t xml:space="preserve">, </w:t>
      </w:r>
      <w:r w:rsidRPr="00E2429F">
        <w:rPr>
          <w:rFonts w:ascii="Times New Roman" w:hAnsi="Times New Roman" w:cs="Times New Roman"/>
          <w:sz w:val="24"/>
          <w:szCs w:val="24"/>
        </w:rPr>
        <w:t xml:space="preserve"> в разрезе кодов бюджетной классификации указан в характеристике муниципальной программы.</w:t>
      </w:r>
    </w:p>
    <w:p w:rsidR="00D058D9" w:rsidRPr="00E2429F" w:rsidRDefault="00D058D9" w:rsidP="008046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29F">
        <w:rPr>
          <w:rFonts w:ascii="Times New Roman" w:hAnsi="Times New Roman" w:cs="Times New Roman"/>
          <w:sz w:val="24"/>
          <w:szCs w:val="24"/>
        </w:rPr>
        <w:t xml:space="preserve">Характеристика муниципальной программы приведена в приложении 1 к настоящей муниципальной программе. </w:t>
      </w:r>
    </w:p>
    <w:p w:rsidR="00D058D9" w:rsidRDefault="00D058D9" w:rsidP="0080465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29F">
        <w:rPr>
          <w:rFonts w:ascii="Times New Roman" w:hAnsi="Times New Roman" w:cs="Times New Roman"/>
          <w:sz w:val="24"/>
          <w:szCs w:val="24"/>
        </w:rPr>
        <w:t>Характеристика основных показателей муниципальной программы приведена в приложении 2 к настоящей муниципальной программе.</w:t>
      </w:r>
    </w:p>
    <w:p w:rsidR="001A5210" w:rsidRPr="00E2429F" w:rsidRDefault="001A5210" w:rsidP="00D058D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408C" w:rsidRDefault="00760765" w:rsidP="0080465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>Глава 1</w:t>
      </w:r>
      <w:r w:rsidR="00804650">
        <w:rPr>
          <w:rFonts w:ascii="Times New Roman" w:hAnsi="Times New Roman" w:cs="Times New Roman"/>
          <w:b/>
          <w:sz w:val="24"/>
          <w:szCs w:val="24"/>
        </w:rPr>
        <w:t>.</w:t>
      </w:r>
      <w:r w:rsidRPr="008361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0765" w:rsidRPr="00836149" w:rsidRDefault="00760765" w:rsidP="0080465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>Перечень основных проблем в сфере реализации</w:t>
      </w:r>
    </w:p>
    <w:p w:rsidR="00760765" w:rsidRDefault="00760765" w:rsidP="0080465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9D6E51" w:rsidRPr="00836149" w:rsidRDefault="009D6E51" w:rsidP="00760765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765" w:rsidRDefault="00760765" w:rsidP="00E760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196"/>
      <w:bookmarkStart w:id="1" w:name="Par0"/>
      <w:bookmarkEnd w:id="0"/>
      <w:bookmarkEnd w:id="1"/>
      <w:r>
        <w:rPr>
          <w:sz w:val="24"/>
          <w:szCs w:val="24"/>
        </w:rPr>
        <w:t xml:space="preserve">5. </w:t>
      </w:r>
      <w:r w:rsidR="000865B9">
        <w:rPr>
          <w:sz w:val="24"/>
          <w:szCs w:val="24"/>
        </w:rPr>
        <w:t>Анализ результатов реализации единой государственной политики в сфере обеспечения безопасности в муниципальном округе за последние годы позволяет выявлять ключевые пробл</w:t>
      </w:r>
      <w:r w:rsidR="000865B9">
        <w:rPr>
          <w:sz w:val="24"/>
          <w:szCs w:val="24"/>
        </w:rPr>
        <w:t>е</w:t>
      </w:r>
      <w:r w:rsidR="000865B9">
        <w:rPr>
          <w:sz w:val="24"/>
          <w:szCs w:val="24"/>
        </w:rPr>
        <w:t>мы:</w:t>
      </w:r>
    </w:p>
    <w:p w:rsidR="000865B9" w:rsidRDefault="000865B9" w:rsidP="00E760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рост преступности;</w:t>
      </w:r>
    </w:p>
    <w:p w:rsidR="000865B9" w:rsidRDefault="00E34E43" w:rsidP="00E760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сохранение угроз совершения террористических актов;</w:t>
      </w:r>
    </w:p>
    <w:p w:rsidR="00E34E43" w:rsidRDefault="00E34E43" w:rsidP="00E760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негативные тенденции в сфере немедицинского потребления наркотических средств и психотропных веществ;</w:t>
      </w:r>
    </w:p>
    <w:p w:rsidR="00E34E43" w:rsidRDefault="00E34E43" w:rsidP="00E760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256253">
        <w:rPr>
          <w:sz w:val="24"/>
          <w:szCs w:val="24"/>
        </w:rPr>
        <w:t>рост числа несовершеннолетних, употребляющих спиртные напитки, в возрасте до 16 лет;</w:t>
      </w:r>
    </w:p>
    <w:p w:rsidR="001252AD" w:rsidRDefault="001252AD" w:rsidP="00E760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 w:rsidR="00EC3598">
        <w:rPr>
          <w:sz w:val="24"/>
          <w:szCs w:val="24"/>
        </w:rPr>
        <w:t>сохранение угроз чрезвычайных ситуаций природного и техногенного характера на терр</w:t>
      </w:r>
      <w:r w:rsidR="00EC3598">
        <w:rPr>
          <w:sz w:val="24"/>
          <w:szCs w:val="24"/>
        </w:rPr>
        <w:t>и</w:t>
      </w:r>
      <w:r w:rsidR="00EC3598">
        <w:rPr>
          <w:sz w:val="24"/>
          <w:szCs w:val="24"/>
        </w:rPr>
        <w:t>тории Ржевского муниципального округа</w:t>
      </w:r>
      <w:r w:rsidR="00EE3E28">
        <w:rPr>
          <w:sz w:val="24"/>
          <w:szCs w:val="24"/>
        </w:rPr>
        <w:t>.</w:t>
      </w:r>
    </w:p>
    <w:p w:rsidR="00760765" w:rsidRDefault="00836149" w:rsidP="00E7606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760765">
        <w:rPr>
          <w:sz w:val="24"/>
          <w:szCs w:val="24"/>
        </w:rPr>
        <w:t xml:space="preserve">. Решению проблем, указанных в </w:t>
      </w:r>
      <w:hyperlink w:anchor="Par0" w:history="1">
        <w:r w:rsidR="00760765">
          <w:rPr>
            <w:color w:val="0000FF"/>
            <w:sz w:val="24"/>
            <w:szCs w:val="24"/>
          </w:rPr>
          <w:t xml:space="preserve">пункте </w:t>
        </w:r>
        <w:r w:rsidR="00392CF2">
          <w:rPr>
            <w:color w:val="0000FF"/>
            <w:sz w:val="24"/>
            <w:szCs w:val="24"/>
          </w:rPr>
          <w:t>5</w:t>
        </w:r>
      </w:hyperlink>
      <w:r w:rsidR="00760765">
        <w:rPr>
          <w:sz w:val="24"/>
          <w:szCs w:val="24"/>
        </w:rPr>
        <w:t xml:space="preserve"> настоящей главы, будут способствовать мер</w:t>
      </w:r>
      <w:r w:rsidR="00760765">
        <w:rPr>
          <w:sz w:val="24"/>
          <w:szCs w:val="24"/>
        </w:rPr>
        <w:t>о</w:t>
      </w:r>
      <w:r w:rsidR="00760765">
        <w:rPr>
          <w:sz w:val="24"/>
          <w:szCs w:val="24"/>
        </w:rPr>
        <w:t xml:space="preserve">приятия по повышению эффективности управления общественными финансами Тверской области, предусмотренные в рамках реализации </w:t>
      </w:r>
      <w:r>
        <w:rPr>
          <w:sz w:val="24"/>
          <w:szCs w:val="24"/>
        </w:rPr>
        <w:t>муниципальной</w:t>
      </w:r>
      <w:r w:rsidR="00760765">
        <w:rPr>
          <w:sz w:val="24"/>
          <w:szCs w:val="24"/>
        </w:rPr>
        <w:t xml:space="preserve"> программы.</w:t>
      </w:r>
    </w:p>
    <w:p w:rsidR="00392CF2" w:rsidRDefault="00392CF2" w:rsidP="00760765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7408C" w:rsidRDefault="00392CF2" w:rsidP="00E760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>Глава 2</w:t>
      </w:r>
      <w:r w:rsidR="00E7606B">
        <w:rPr>
          <w:rFonts w:ascii="Times New Roman" w:hAnsi="Times New Roman" w:cs="Times New Roman"/>
          <w:b/>
          <w:sz w:val="24"/>
          <w:szCs w:val="24"/>
        </w:rPr>
        <w:t>.</w:t>
      </w:r>
      <w:r w:rsidR="00760765" w:rsidRPr="00C74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0765" w:rsidRPr="00C7408C" w:rsidRDefault="00760765" w:rsidP="00E760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>Перечень приоритетов муниципальной политики</w:t>
      </w:r>
    </w:p>
    <w:p w:rsidR="00760765" w:rsidRPr="00C7408C" w:rsidRDefault="00760765" w:rsidP="00E760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 xml:space="preserve"> в сфере реализации муниципальной программы</w:t>
      </w:r>
    </w:p>
    <w:p w:rsidR="00760765" w:rsidRPr="00475778" w:rsidRDefault="00760765" w:rsidP="00760765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655AC" w:rsidRPr="001655AC" w:rsidRDefault="001655AC" w:rsidP="00E7606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</w:t>
      </w:r>
      <w:r w:rsidRPr="001655AC">
        <w:rPr>
          <w:bCs/>
          <w:sz w:val="24"/>
          <w:szCs w:val="24"/>
        </w:rPr>
        <w:t xml:space="preserve">. Приоритеты </w:t>
      </w:r>
      <w:r>
        <w:rPr>
          <w:bCs/>
          <w:sz w:val="24"/>
          <w:szCs w:val="24"/>
        </w:rPr>
        <w:t>муниципальной</w:t>
      </w:r>
      <w:r w:rsidRPr="001655AC">
        <w:rPr>
          <w:bCs/>
          <w:sz w:val="24"/>
          <w:szCs w:val="24"/>
        </w:rPr>
        <w:t xml:space="preserve"> политики в сфере реализации </w:t>
      </w:r>
      <w:r>
        <w:rPr>
          <w:bCs/>
          <w:sz w:val="24"/>
          <w:szCs w:val="24"/>
        </w:rPr>
        <w:t>муниципальной</w:t>
      </w:r>
      <w:r w:rsidRPr="001655AC">
        <w:rPr>
          <w:bCs/>
          <w:sz w:val="24"/>
          <w:szCs w:val="24"/>
        </w:rPr>
        <w:t xml:space="preserve"> программы сформированы исходя из положений:</w:t>
      </w:r>
    </w:p>
    <w:p w:rsidR="001655AC" w:rsidRDefault="001655AC" w:rsidP="00E7606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655AC">
        <w:rPr>
          <w:bCs/>
          <w:sz w:val="24"/>
          <w:szCs w:val="24"/>
        </w:rPr>
        <w:t xml:space="preserve">1) </w:t>
      </w:r>
      <w:hyperlink r:id="rId10" w:history="1">
        <w:r w:rsidRPr="001655AC">
          <w:rPr>
            <w:bCs/>
            <w:color w:val="0000FF"/>
            <w:sz w:val="24"/>
            <w:szCs w:val="24"/>
          </w:rPr>
          <w:t>Указа</w:t>
        </w:r>
      </w:hyperlink>
      <w:r w:rsidRPr="001655AC">
        <w:rPr>
          <w:bCs/>
          <w:sz w:val="24"/>
          <w:szCs w:val="24"/>
        </w:rPr>
        <w:t xml:space="preserve"> Президента Ро</w:t>
      </w:r>
      <w:r w:rsidR="0050734A">
        <w:rPr>
          <w:bCs/>
          <w:sz w:val="24"/>
          <w:szCs w:val="24"/>
        </w:rPr>
        <w:t>ссийской Федерации от 31.12.2015 N 683</w:t>
      </w:r>
      <w:r w:rsidRPr="001655AC">
        <w:rPr>
          <w:bCs/>
          <w:sz w:val="24"/>
          <w:szCs w:val="24"/>
        </w:rPr>
        <w:t xml:space="preserve"> "О </w:t>
      </w:r>
      <w:r w:rsidR="0050734A">
        <w:rPr>
          <w:bCs/>
          <w:sz w:val="24"/>
          <w:szCs w:val="24"/>
        </w:rPr>
        <w:t xml:space="preserve"> Стратегии </w:t>
      </w:r>
      <w:r w:rsidRPr="001655AC">
        <w:rPr>
          <w:bCs/>
          <w:sz w:val="24"/>
          <w:szCs w:val="24"/>
        </w:rPr>
        <w:t>националь</w:t>
      </w:r>
      <w:r w:rsidR="0050734A">
        <w:rPr>
          <w:bCs/>
          <w:sz w:val="24"/>
          <w:szCs w:val="24"/>
        </w:rPr>
        <w:t>ной безопасности</w:t>
      </w:r>
      <w:r w:rsidRPr="001655AC">
        <w:rPr>
          <w:bCs/>
          <w:sz w:val="24"/>
          <w:szCs w:val="24"/>
        </w:rPr>
        <w:t xml:space="preserve"> Российской </w:t>
      </w:r>
      <w:r w:rsidR="0050734A">
        <w:rPr>
          <w:bCs/>
          <w:sz w:val="24"/>
          <w:szCs w:val="24"/>
        </w:rPr>
        <w:t>Федерации</w:t>
      </w:r>
      <w:r w:rsidRPr="001655AC">
        <w:rPr>
          <w:bCs/>
          <w:sz w:val="24"/>
          <w:szCs w:val="24"/>
        </w:rPr>
        <w:t>";</w:t>
      </w:r>
    </w:p>
    <w:p w:rsidR="00955A94" w:rsidRPr="001655AC" w:rsidRDefault="00955A94" w:rsidP="00E7606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Указа Президента Российской Федерации от 23.11.2020 № 733 «Об утверждении Страт</w:t>
      </w:r>
      <w:r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гии государственной антинаркотической политики Российской Федерации на период до 2023 г</w:t>
      </w:r>
      <w:r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да»;</w:t>
      </w:r>
    </w:p>
    <w:p w:rsidR="001655AC" w:rsidRPr="001655AC" w:rsidRDefault="00EA4196" w:rsidP="00E7606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1655AC" w:rsidRPr="001655AC">
        <w:rPr>
          <w:bCs/>
          <w:sz w:val="24"/>
          <w:szCs w:val="24"/>
        </w:rPr>
        <w:t xml:space="preserve">) государственной </w:t>
      </w:r>
      <w:hyperlink r:id="rId11" w:history="1">
        <w:r w:rsidR="001655AC" w:rsidRPr="001655AC">
          <w:rPr>
            <w:bCs/>
            <w:color w:val="0000FF"/>
            <w:sz w:val="24"/>
            <w:szCs w:val="24"/>
          </w:rPr>
          <w:t>программы</w:t>
        </w:r>
      </w:hyperlink>
      <w:r w:rsidR="001655AC" w:rsidRPr="001655AC">
        <w:rPr>
          <w:bCs/>
          <w:sz w:val="24"/>
          <w:szCs w:val="24"/>
        </w:rPr>
        <w:t xml:space="preserve"> </w:t>
      </w:r>
      <w:r w:rsidR="001655AC">
        <w:rPr>
          <w:bCs/>
          <w:sz w:val="24"/>
          <w:szCs w:val="24"/>
        </w:rPr>
        <w:t>Тверской области</w:t>
      </w:r>
      <w:r w:rsidR="001655AC" w:rsidRPr="001655AC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"Обеспечение правопорядка и безопасн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сти населения Тверской области</w:t>
      </w:r>
      <w:r w:rsidR="001655AC">
        <w:rPr>
          <w:sz w:val="24"/>
          <w:szCs w:val="24"/>
        </w:rPr>
        <w:t>" на 2021 - 2026 годы</w:t>
      </w:r>
      <w:r w:rsidR="001655AC" w:rsidRPr="001655AC">
        <w:rPr>
          <w:bCs/>
          <w:sz w:val="24"/>
          <w:szCs w:val="24"/>
        </w:rPr>
        <w:t>, утвержденной Постановлением Правител</w:t>
      </w:r>
      <w:r w:rsidR="001655AC" w:rsidRPr="001655AC">
        <w:rPr>
          <w:bCs/>
          <w:sz w:val="24"/>
          <w:szCs w:val="24"/>
        </w:rPr>
        <w:t>ь</w:t>
      </w:r>
      <w:r w:rsidR="001655AC" w:rsidRPr="001655AC">
        <w:rPr>
          <w:bCs/>
          <w:sz w:val="24"/>
          <w:szCs w:val="24"/>
        </w:rPr>
        <w:t xml:space="preserve">ства </w:t>
      </w:r>
      <w:r w:rsidR="001655AC">
        <w:rPr>
          <w:bCs/>
          <w:sz w:val="24"/>
          <w:szCs w:val="24"/>
        </w:rPr>
        <w:t>Тверской области</w:t>
      </w:r>
      <w:r>
        <w:rPr>
          <w:bCs/>
          <w:sz w:val="24"/>
          <w:szCs w:val="24"/>
        </w:rPr>
        <w:t xml:space="preserve"> от 0</w:t>
      </w:r>
      <w:r w:rsidR="001655AC">
        <w:rPr>
          <w:bCs/>
          <w:sz w:val="24"/>
          <w:szCs w:val="24"/>
        </w:rPr>
        <w:t>6</w:t>
      </w:r>
      <w:r w:rsidR="001655AC" w:rsidRPr="001655AC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7</w:t>
      </w:r>
      <w:r w:rsidR="001655AC" w:rsidRPr="001655AC">
        <w:rPr>
          <w:bCs/>
          <w:sz w:val="24"/>
          <w:szCs w:val="24"/>
        </w:rPr>
        <w:t>.20</w:t>
      </w:r>
      <w:r w:rsidR="001655AC">
        <w:rPr>
          <w:bCs/>
          <w:sz w:val="24"/>
          <w:szCs w:val="24"/>
        </w:rPr>
        <w:t>21</w:t>
      </w:r>
      <w:r w:rsidR="001655AC" w:rsidRPr="001655AC">
        <w:rPr>
          <w:bCs/>
          <w:sz w:val="24"/>
          <w:szCs w:val="24"/>
        </w:rPr>
        <w:t xml:space="preserve"> N </w:t>
      </w:r>
      <w:r>
        <w:rPr>
          <w:bCs/>
          <w:sz w:val="24"/>
          <w:szCs w:val="24"/>
        </w:rPr>
        <w:t xml:space="preserve"> 383</w:t>
      </w:r>
      <w:r w:rsidR="001655AC">
        <w:rPr>
          <w:bCs/>
          <w:sz w:val="24"/>
          <w:szCs w:val="24"/>
        </w:rPr>
        <w:t>-пп</w:t>
      </w:r>
      <w:r w:rsidR="001655AC" w:rsidRPr="001655AC">
        <w:rPr>
          <w:bCs/>
          <w:sz w:val="24"/>
          <w:szCs w:val="24"/>
        </w:rPr>
        <w:t>;</w:t>
      </w:r>
    </w:p>
    <w:p w:rsidR="001655AC" w:rsidRPr="001655AC" w:rsidRDefault="001655AC" w:rsidP="00E7606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Pr="001655AC">
        <w:rPr>
          <w:bCs/>
          <w:sz w:val="24"/>
          <w:szCs w:val="24"/>
        </w:rPr>
        <w:t xml:space="preserve">) основных направлений бюджетной, налоговой политики </w:t>
      </w:r>
      <w:r>
        <w:rPr>
          <w:bCs/>
          <w:sz w:val="24"/>
          <w:szCs w:val="24"/>
        </w:rPr>
        <w:t>Ржевского муниципального окр</w:t>
      </w:r>
      <w:r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га Тверской области </w:t>
      </w:r>
      <w:r w:rsidRPr="001655AC">
        <w:rPr>
          <w:bCs/>
          <w:sz w:val="24"/>
          <w:szCs w:val="24"/>
        </w:rPr>
        <w:t>на соответствующий финансовый год и на плановый период</w:t>
      </w:r>
      <w:r w:rsidR="00273355">
        <w:rPr>
          <w:bCs/>
          <w:sz w:val="24"/>
          <w:szCs w:val="24"/>
        </w:rPr>
        <w:t>;</w:t>
      </w:r>
    </w:p>
    <w:p w:rsidR="001655AC" w:rsidRPr="00E7606B" w:rsidRDefault="00273355" w:rsidP="00E7606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606B">
        <w:rPr>
          <w:bCs/>
          <w:sz w:val="24"/>
          <w:szCs w:val="24"/>
        </w:rPr>
        <w:t>5</w:t>
      </w:r>
      <w:r w:rsidR="001655AC" w:rsidRPr="00E7606B">
        <w:rPr>
          <w:bCs/>
          <w:sz w:val="24"/>
          <w:szCs w:val="24"/>
        </w:rPr>
        <w:t>) посланий Губернатора Тверской области Законодательному Собранию Тверской о</w:t>
      </w:r>
      <w:r w:rsidR="001655AC" w:rsidRPr="00E7606B">
        <w:rPr>
          <w:bCs/>
          <w:sz w:val="24"/>
          <w:szCs w:val="24"/>
        </w:rPr>
        <w:t>б</w:t>
      </w:r>
      <w:r w:rsidR="001655AC" w:rsidRPr="00E7606B">
        <w:rPr>
          <w:bCs/>
          <w:sz w:val="24"/>
          <w:szCs w:val="24"/>
        </w:rPr>
        <w:t>ласти.</w:t>
      </w:r>
    </w:p>
    <w:p w:rsidR="001655AC" w:rsidRPr="001655AC" w:rsidRDefault="00273355" w:rsidP="00E7606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7606B">
        <w:rPr>
          <w:bCs/>
          <w:sz w:val="24"/>
          <w:szCs w:val="24"/>
        </w:rPr>
        <w:t>8</w:t>
      </w:r>
      <w:r w:rsidR="001655AC" w:rsidRPr="00E7606B">
        <w:rPr>
          <w:bCs/>
          <w:sz w:val="24"/>
          <w:szCs w:val="24"/>
        </w:rPr>
        <w:t>. Приоритетами</w:t>
      </w:r>
      <w:r w:rsidR="001655AC" w:rsidRPr="001655A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муниципальной</w:t>
      </w:r>
      <w:r w:rsidR="001655AC" w:rsidRPr="001655AC">
        <w:rPr>
          <w:bCs/>
          <w:sz w:val="24"/>
          <w:szCs w:val="24"/>
        </w:rPr>
        <w:t xml:space="preserve"> политики в сфере </w:t>
      </w:r>
      <w:r w:rsidR="003838BC">
        <w:rPr>
          <w:bCs/>
          <w:sz w:val="24"/>
          <w:szCs w:val="24"/>
        </w:rPr>
        <w:t xml:space="preserve"> повышения безопасности и жизнеде</w:t>
      </w:r>
      <w:r w:rsidR="003838BC">
        <w:rPr>
          <w:bCs/>
          <w:sz w:val="24"/>
          <w:szCs w:val="24"/>
        </w:rPr>
        <w:t>я</w:t>
      </w:r>
      <w:r w:rsidR="003838BC">
        <w:rPr>
          <w:bCs/>
          <w:sz w:val="24"/>
          <w:szCs w:val="24"/>
        </w:rPr>
        <w:t xml:space="preserve">тельности населения на территории Ржевского муниципального округа </w:t>
      </w:r>
      <w:r w:rsidR="0070264B">
        <w:rPr>
          <w:bCs/>
          <w:sz w:val="24"/>
          <w:szCs w:val="24"/>
        </w:rPr>
        <w:t xml:space="preserve">Тверской области </w:t>
      </w:r>
      <w:r w:rsidR="008F58AE">
        <w:rPr>
          <w:bCs/>
          <w:sz w:val="24"/>
          <w:szCs w:val="24"/>
        </w:rPr>
        <w:t xml:space="preserve">при </w:t>
      </w:r>
      <w:r w:rsidR="001655AC" w:rsidRPr="001655AC">
        <w:rPr>
          <w:bCs/>
          <w:sz w:val="24"/>
          <w:szCs w:val="24"/>
        </w:rPr>
        <w:t>ре</w:t>
      </w:r>
      <w:r w:rsidR="001655AC" w:rsidRPr="001655AC">
        <w:rPr>
          <w:bCs/>
          <w:sz w:val="24"/>
          <w:szCs w:val="24"/>
        </w:rPr>
        <w:t>а</w:t>
      </w:r>
      <w:r w:rsidR="001655AC" w:rsidRPr="001655AC">
        <w:rPr>
          <w:bCs/>
          <w:sz w:val="24"/>
          <w:szCs w:val="24"/>
        </w:rPr>
        <w:t xml:space="preserve">лизации </w:t>
      </w:r>
      <w:r>
        <w:rPr>
          <w:bCs/>
          <w:sz w:val="24"/>
          <w:szCs w:val="24"/>
        </w:rPr>
        <w:t>муниципальной</w:t>
      </w:r>
      <w:r w:rsidR="001655AC" w:rsidRPr="001655AC">
        <w:rPr>
          <w:bCs/>
          <w:sz w:val="24"/>
          <w:szCs w:val="24"/>
        </w:rPr>
        <w:t xml:space="preserve"> программы являются:</w:t>
      </w:r>
    </w:p>
    <w:p w:rsidR="001655AC" w:rsidRPr="001655AC" w:rsidRDefault="00F734C1" w:rsidP="00E7606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 повышение правопорядка и общественной безопасности в</w:t>
      </w:r>
      <w:r w:rsidR="001655AC" w:rsidRPr="001655A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Ржевском муниципальном</w:t>
      </w:r>
      <w:r w:rsidR="00273355">
        <w:rPr>
          <w:bCs/>
          <w:sz w:val="24"/>
          <w:szCs w:val="24"/>
        </w:rPr>
        <w:t xml:space="preserve"> окр</w:t>
      </w:r>
      <w:r w:rsidR="00273355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>ге</w:t>
      </w:r>
      <w:r w:rsidR="00273355">
        <w:rPr>
          <w:bCs/>
          <w:sz w:val="24"/>
          <w:szCs w:val="24"/>
        </w:rPr>
        <w:t xml:space="preserve"> Тверской области</w:t>
      </w:r>
      <w:r w:rsidR="001655AC" w:rsidRPr="001655AC">
        <w:rPr>
          <w:bCs/>
          <w:sz w:val="24"/>
          <w:szCs w:val="24"/>
        </w:rPr>
        <w:t>;</w:t>
      </w:r>
    </w:p>
    <w:p w:rsidR="001655AC" w:rsidRPr="001655AC" w:rsidRDefault="00F734C1" w:rsidP="00E7606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повышение безопасности населения от угроз</w:t>
      </w:r>
      <w:r w:rsidR="00811ADD">
        <w:rPr>
          <w:bCs/>
          <w:sz w:val="24"/>
          <w:szCs w:val="24"/>
        </w:rPr>
        <w:t xml:space="preserve"> терроризма и </w:t>
      </w:r>
      <w:r w:rsidR="003704D0">
        <w:rPr>
          <w:bCs/>
          <w:sz w:val="24"/>
          <w:szCs w:val="24"/>
        </w:rPr>
        <w:t xml:space="preserve">экстремизма в </w:t>
      </w:r>
      <w:r w:rsidR="001655AC" w:rsidRPr="001655AC">
        <w:rPr>
          <w:bCs/>
          <w:sz w:val="24"/>
          <w:szCs w:val="24"/>
        </w:rPr>
        <w:t xml:space="preserve"> </w:t>
      </w:r>
      <w:r w:rsidR="003704D0">
        <w:rPr>
          <w:bCs/>
          <w:sz w:val="24"/>
          <w:szCs w:val="24"/>
        </w:rPr>
        <w:t>Ржевском</w:t>
      </w:r>
      <w:r w:rsidR="00273355">
        <w:rPr>
          <w:bCs/>
          <w:sz w:val="24"/>
          <w:szCs w:val="24"/>
        </w:rPr>
        <w:t xml:space="preserve"> м</w:t>
      </w:r>
      <w:r w:rsidR="00273355">
        <w:rPr>
          <w:bCs/>
          <w:sz w:val="24"/>
          <w:szCs w:val="24"/>
        </w:rPr>
        <w:t>у</w:t>
      </w:r>
      <w:r w:rsidR="00273355">
        <w:rPr>
          <w:bCs/>
          <w:sz w:val="24"/>
          <w:szCs w:val="24"/>
        </w:rPr>
        <w:t>ниципально</w:t>
      </w:r>
      <w:r w:rsidR="003704D0">
        <w:rPr>
          <w:bCs/>
          <w:sz w:val="24"/>
          <w:szCs w:val="24"/>
        </w:rPr>
        <w:t>м</w:t>
      </w:r>
      <w:r w:rsidR="00273355">
        <w:rPr>
          <w:bCs/>
          <w:sz w:val="24"/>
          <w:szCs w:val="24"/>
        </w:rPr>
        <w:t xml:space="preserve"> окру</w:t>
      </w:r>
      <w:r w:rsidR="003704D0">
        <w:rPr>
          <w:bCs/>
          <w:sz w:val="24"/>
          <w:szCs w:val="24"/>
        </w:rPr>
        <w:t>ге</w:t>
      </w:r>
      <w:r w:rsidR="00273355">
        <w:rPr>
          <w:bCs/>
          <w:sz w:val="24"/>
          <w:szCs w:val="24"/>
        </w:rPr>
        <w:t xml:space="preserve"> Тверской области</w:t>
      </w:r>
      <w:r w:rsidR="001655AC" w:rsidRPr="001655AC">
        <w:rPr>
          <w:bCs/>
          <w:sz w:val="24"/>
          <w:szCs w:val="24"/>
        </w:rPr>
        <w:t>;</w:t>
      </w:r>
    </w:p>
    <w:p w:rsidR="001655AC" w:rsidRPr="001655AC" w:rsidRDefault="003704D0" w:rsidP="00E7606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противодействие злоупотреблению наркотическими средствами и психотропными вещес</w:t>
      </w:r>
      <w:r>
        <w:rPr>
          <w:bCs/>
          <w:sz w:val="24"/>
          <w:szCs w:val="24"/>
        </w:rPr>
        <w:t>т</w:t>
      </w:r>
      <w:r>
        <w:rPr>
          <w:bCs/>
          <w:sz w:val="24"/>
          <w:szCs w:val="24"/>
        </w:rPr>
        <w:t>вами в</w:t>
      </w:r>
      <w:r w:rsidR="001655AC" w:rsidRPr="001655AC">
        <w:rPr>
          <w:bCs/>
          <w:sz w:val="24"/>
          <w:szCs w:val="24"/>
        </w:rPr>
        <w:t xml:space="preserve"> </w:t>
      </w:r>
      <w:r w:rsidR="00273355">
        <w:rPr>
          <w:bCs/>
          <w:sz w:val="24"/>
          <w:szCs w:val="24"/>
        </w:rPr>
        <w:t>Ржевско</w:t>
      </w:r>
      <w:r>
        <w:rPr>
          <w:bCs/>
          <w:sz w:val="24"/>
          <w:szCs w:val="24"/>
        </w:rPr>
        <w:t>м</w:t>
      </w:r>
      <w:r w:rsidR="0027335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="00273355">
        <w:rPr>
          <w:bCs/>
          <w:sz w:val="24"/>
          <w:szCs w:val="24"/>
        </w:rPr>
        <w:t>муниципально</w:t>
      </w:r>
      <w:r>
        <w:rPr>
          <w:bCs/>
          <w:sz w:val="24"/>
          <w:szCs w:val="24"/>
        </w:rPr>
        <w:t xml:space="preserve">м </w:t>
      </w:r>
      <w:r w:rsidR="00273355">
        <w:rPr>
          <w:bCs/>
          <w:sz w:val="24"/>
          <w:szCs w:val="24"/>
        </w:rPr>
        <w:t xml:space="preserve"> окру</w:t>
      </w:r>
      <w:r>
        <w:rPr>
          <w:bCs/>
          <w:sz w:val="24"/>
          <w:szCs w:val="24"/>
        </w:rPr>
        <w:t>ге</w:t>
      </w:r>
      <w:r w:rsidR="00273355">
        <w:rPr>
          <w:bCs/>
          <w:sz w:val="24"/>
          <w:szCs w:val="24"/>
        </w:rPr>
        <w:t xml:space="preserve"> Тверской области</w:t>
      </w:r>
      <w:r w:rsidR="001655AC" w:rsidRPr="001655AC">
        <w:rPr>
          <w:bCs/>
          <w:sz w:val="24"/>
          <w:szCs w:val="24"/>
        </w:rPr>
        <w:t>;</w:t>
      </w:r>
    </w:p>
    <w:p w:rsidR="001655AC" w:rsidRDefault="001655AC" w:rsidP="00E7606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1655AC">
        <w:rPr>
          <w:bCs/>
          <w:sz w:val="24"/>
          <w:szCs w:val="24"/>
        </w:rPr>
        <w:t>4)</w:t>
      </w:r>
      <w:r w:rsidR="00D67BC7">
        <w:rPr>
          <w:bCs/>
          <w:sz w:val="24"/>
          <w:szCs w:val="24"/>
        </w:rPr>
        <w:t xml:space="preserve"> повышение эффективности деятельности по профилактики правонарушений и преступн</w:t>
      </w:r>
      <w:r w:rsidR="00D67BC7">
        <w:rPr>
          <w:bCs/>
          <w:sz w:val="24"/>
          <w:szCs w:val="24"/>
        </w:rPr>
        <w:t>о</w:t>
      </w:r>
      <w:r w:rsidR="00D67BC7">
        <w:rPr>
          <w:bCs/>
          <w:sz w:val="24"/>
          <w:szCs w:val="24"/>
        </w:rPr>
        <w:t xml:space="preserve">сти несовершеннолетних, защиты их прав в </w:t>
      </w:r>
      <w:r w:rsidRPr="001655AC">
        <w:rPr>
          <w:bCs/>
          <w:sz w:val="24"/>
          <w:szCs w:val="24"/>
        </w:rPr>
        <w:t xml:space="preserve"> </w:t>
      </w:r>
      <w:r w:rsidR="00273355">
        <w:rPr>
          <w:bCs/>
          <w:sz w:val="24"/>
          <w:szCs w:val="24"/>
        </w:rPr>
        <w:t>Ржевско</w:t>
      </w:r>
      <w:r w:rsidR="00D67BC7">
        <w:rPr>
          <w:bCs/>
          <w:sz w:val="24"/>
          <w:szCs w:val="24"/>
        </w:rPr>
        <w:t>м</w:t>
      </w:r>
      <w:r w:rsidR="00273355">
        <w:rPr>
          <w:bCs/>
          <w:sz w:val="24"/>
          <w:szCs w:val="24"/>
        </w:rPr>
        <w:t xml:space="preserve"> муниципально</w:t>
      </w:r>
      <w:r w:rsidR="00D67BC7">
        <w:rPr>
          <w:bCs/>
          <w:sz w:val="24"/>
          <w:szCs w:val="24"/>
        </w:rPr>
        <w:t>м</w:t>
      </w:r>
      <w:r w:rsidR="00273355">
        <w:rPr>
          <w:bCs/>
          <w:sz w:val="24"/>
          <w:szCs w:val="24"/>
        </w:rPr>
        <w:t xml:space="preserve"> окру</w:t>
      </w:r>
      <w:r w:rsidR="00D67BC7">
        <w:rPr>
          <w:bCs/>
          <w:sz w:val="24"/>
          <w:szCs w:val="24"/>
        </w:rPr>
        <w:t>ге</w:t>
      </w:r>
      <w:r w:rsidR="00273355">
        <w:rPr>
          <w:bCs/>
          <w:sz w:val="24"/>
          <w:szCs w:val="24"/>
        </w:rPr>
        <w:t xml:space="preserve"> Тверской области</w:t>
      </w:r>
      <w:r w:rsidRPr="001655AC">
        <w:rPr>
          <w:bCs/>
          <w:sz w:val="24"/>
          <w:szCs w:val="24"/>
        </w:rPr>
        <w:t>;</w:t>
      </w:r>
    </w:p>
    <w:p w:rsidR="00C7408C" w:rsidRPr="00C7408C" w:rsidRDefault="00C7408C" w:rsidP="00E760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08C">
        <w:rPr>
          <w:rFonts w:ascii="Times New Roman" w:hAnsi="Times New Roman" w:cs="Times New Roman"/>
          <w:sz w:val="24"/>
          <w:szCs w:val="24"/>
        </w:rPr>
        <w:t xml:space="preserve">5) </w:t>
      </w:r>
      <w:r w:rsidR="00104D04">
        <w:rPr>
          <w:rFonts w:ascii="Times New Roman" w:hAnsi="Times New Roman" w:cs="Times New Roman"/>
          <w:sz w:val="24"/>
          <w:szCs w:val="24"/>
        </w:rPr>
        <w:t>обеспечение условий для снижения рисков и смягчения последствий чрезвычайных ситуаций природного и техногенного характера на</w:t>
      </w:r>
      <w:r w:rsidR="00F66E8F">
        <w:rPr>
          <w:rFonts w:ascii="Times New Roman" w:hAnsi="Times New Roman" w:cs="Times New Roman"/>
          <w:sz w:val="24"/>
          <w:szCs w:val="24"/>
        </w:rPr>
        <w:t xml:space="preserve"> муниципальном уровне.</w:t>
      </w:r>
    </w:p>
    <w:p w:rsidR="001827B3" w:rsidRPr="00475778" w:rsidRDefault="001827B3" w:rsidP="00D058D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E4852" w:rsidRPr="003E7DA7" w:rsidRDefault="00D058D9" w:rsidP="00E760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DA7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3E7DA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D058D9" w:rsidRPr="003E7DA7" w:rsidRDefault="00D058D9" w:rsidP="00E760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DA7">
        <w:rPr>
          <w:rFonts w:ascii="Times New Roman" w:hAnsi="Times New Roman" w:cs="Times New Roman"/>
          <w:b/>
          <w:sz w:val="24"/>
          <w:szCs w:val="24"/>
        </w:rPr>
        <w:t xml:space="preserve"> Результаты анализа влияния внешней и внутренней среды</w:t>
      </w:r>
    </w:p>
    <w:p w:rsidR="00D058D9" w:rsidRPr="005D3B07" w:rsidRDefault="00D058D9" w:rsidP="00E760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DA7">
        <w:rPr>
          <w:rFonts w:ascii="Times New Roman" w:hAnsi="Times New Roman" w:cs="Times New Roman"/>
          <w:b/>
          <w:sz w:val="24"/>
          <w:szCs w:val="24"/>
        </w:rPr>
        <w:t>на сферу реализации муниципальной программы</w:t>
      </w:r>
    </w:p>
    <w:p w:rsidR="00BE4852" w:rsidRDefault="00BE4852" w:rsidP="00D058D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70018" w:rsidRDefault="00BE4852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C70018">
        <w:rPr>
          <w:sz w:val="24"/>
          <w:szCs w:val="24"/>
        </w:rPr>
        <w:t xml:space="preserve">Результатами анализа влияния внешней и внутренней </w:t>
      </w:r>
      <w:r w:rsidR="00984B63">
        <w:rPr>
          <w:sz w:val="24"/>
          <w:szCs w:val="24"/>
        </w:rPr>
        <w:t>среды на сферу реализации муниц</w:t>
      </w:r>
      <w:r w:rsidR="00984B63">
        <w:rPr>
          <w:sz w:val="24"/>
          <w:szCs w:val="24"/>
        </w:rPr>
        <w:t>и</w:t>
      </w:r>
      <w:r w:rsidR="00984B63">
        <w:rPr>
          <w:sz w:val="24"/>
          <w:szCs w:val="24"/>
        </w:rPr>
        <w:t>пальной  программы является установление:</w:t>
      </w:r>
    </w:p>
    <w:p w:rsidR="00984B63" w:rsidRDefault="00984B63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положительного влияния внешней и внутренней среды на сферу реализации муниципал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ной программы;</w:t>
      </w:r>
    </w:p>
    <w:p w:rsidR="00984B63" w:rsidRDefault="00984B63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отрицательного влияния внешней и внутренней среды на сферу реализации муниципал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ной программы.</w:t>
      </w:r>
    </w:p>
    <w:p w:rsidR="00984B63" w:rsidRDefault="00AE1EDD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 К положительному влиянию на сферу реализации муниципальной программы (потенц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альному ресурсу </w:t>
      </w:r>
      <w:r w:rsidR="00ED643A">
        <w:rPr>
          <w:sz w:val="24"/>
          <w:szCs w:val="24"/>
        </w:rPr>
        <w:t xml:space="preserve">сферы реализации муниципальной </w:t>
      </w:r>
      <w:r>
        <w:rPr>
          <w:sz w:val="24"/>
          <w:szCs w:val="24"/>
        </w:rPr>
        <w:t xml:space="preserve"> программы):</w:t>
      </w:r>
    </w:p>
    <w:p w:rsidR="00AE1EDD" w:rsidRDefault="00AE1EDD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обусл</w:t>
      </w:r>
      <w:r w:rsidR="003310F5">
        <w:rPr>
          <w:sz w:val="24"/>
          <w:szCs w:val="24"/>
        </w:rPr>
        <w:t>овленному внешней средой, относя</w:t>
      </w:r>
      <w:r>
        <w:rPr>
          <w:sz w:val="24"/>
          <w:szCs w:val="24"/>
        </w:rPr>
        <w:t>тся:</w:t>
      </w:r>
    </w:p>
    <w:p w:rsidR="003310F5" w:rsidRDefault="00E7606B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310F5">
        <w:rPr>
          <w:sz w:val="24"/>
          <w:szCs w:val="24"/>
        </w:rPr>
        <w:t>наличие последовательности в реализации государственной политики в сфере реализации муниципальной программы;</w:t>
      </w:r>
    </w:p>
    <w:p w:rsidR="003310F5" w:rsidRDefault="00E7606B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310F5">
        <w:rPr>
          <w:sz w:val="24"/>
          <w:szCs w:val="24"/>
        </w:rPr>
        <w:t>совершенствование федерального законодательства в сфере реализации муниципальной пр</w:t>
      </w:r>
      <w:r w:rsidR="003310F5">
        <w:rPr>
          <w:sz w:val="24"/>
          <w:szCs w:val="24"/>
        </w:rPr>
        <w:t>о</w:t>
      </w:r>
      <w:r w:rsidR="003310F5">
        <w:rPr>
          <w:sz w:val="24"/>
          <w:szCs w:val="24"/>
        </w:rPr>
        <w:t>граммы;</w:t>
      </w:r>
    </w:p>
    <w:p w:rsidR="003310F5" w:rsidRDefault="00E7606B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95A5B">
        <w:rPr>
          <w:sz w:val="24"/>
          <w:szCs w:val="24"/>
        </w:rPr>
        <w:t>увеличение роли стратегического и долгосрочного планирования в Ржевском муниципал</w:t>
      </w:r>
      <w:r w:rsidR="00195A5B">
        <w:rPr>
          <w:sz w:val="24"/>
          <w:szCs w:val="24"/>
        </w:rPr>
        <w:t>ь</w:t>
      </w:r>
      <w:r w:rsidR="00E35D53">
        <w:rPr>
          <w:sz w:val="24"/>
          <w:szCs w:val="24"/>
        </w:rPr>
        <w:t>ном округе</w:t>
      </w:r>
      <w:r w:rsidR="0070264B">
        <w:rPr>
          <w:sz w:val="24"/>
          <w:szCs w:val="24"/>
        </w:rPr>
        <w:t xml:space="preserve"> Тверской области</w:t>
      </w:r>
      <w:r w:rsidR="00195A5B">
        <w:rPr>
          <w:sz w:val="24"/>
          <w:szCs w:val="24"/>
        </w:rPr>
        <w:t>;</w:t>
      </w:r>
    </w:p>
    <w:p w:rsidR="00195A5B" w:rsidRDefault="00195A5B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обусловленному внутренней средой, относится:</w:t>
      </w:r>
    </w:p>
    <w:p w:rsidR="00ED643A" w:rsidRDefault="00E7606B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C66CA">
        <w:rPr>
          <w:sz w:val="24"/>
          <w:szCs w:val="24"/>
        </w:rPr>
        <w:t>р</w:t>
      </w:r>
      <w:r w:rsidR="00ED643A">
        <w:rPr>
          <w:sz w:val="24"/>
          <w:szCs w:val="24"/>
        </w:rPr>
        <w:t xml:space="preserve">егулярное повышение квалификации сотрудников главного администратора </w:t>
      </w:r>
      <w:r w:rsidR="00580CDB">
        <w:rPr>
          <w:sz w:val="24"/>
          <w:szCs w:val="24"/>
        </w:rPr>
        <w:t>муниципальной программы и администраторов муниципальной программы;</w:t>
      </w:r>
    </w:p>
    <w:p w:rsidR="00580CDB" w:rsidRDefault="00E7606B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80CDB">
        <w:rPr>
          <w:sz w:val="24"/>
          <w:szCs w:val="24"/>
        </w:rPr>
        <w:t>высокая исполнительная дисциплина главного администратора муниципальной программы и администраторов муниципальной программы.</w:t>
      </w:r>
    </w:p>
    <w:p w:rsidR="00580CDB" w:rsidRDefault="00580CDB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11. К отрицательному влиянию на сферу</w:t>
      </w:r>
      <w:r w:rsidR="0025082F">
        <w:rPr>
          <w:sz w:val="24"/>
          <w:szCs w:val="24"/>
        </w:rPr>
        <w:t xml:space="preserve"> реализации муниципальной программы (потенц</w:t>
      </w:r>
      <w:r w:rsidR="0025082F">
        <w:rPr>
          <w:sz w:val="24"/>
          <w:szCs w:val="24"/>
        </w:rPr>
        <w:t>и</w:t>
      </w:r>
      <w:r w:rsidR="0025082F">
        <w:rPr>
          <w:sz w:val="24"/>
          <w:szCs w:val="24"/>
        </w:rPr>
        <w:t>альному ограничению сферы реализации муниципальной программы):</w:t>
      </w:r>
    </w:p>
    <w:p w:rsidR="0025082F" w:rsidRDefault="0025082F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обусловленному внешней средой, относятся:</w:t>
      </w:r>
    </w:p>
    <w:p w:rsidR="0025082F" w:rsidRDefault="003D006C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7726">
        <w:rPr>
          <w:sz w:val="24"/>
          <w:szCs w:val="24"/>
        </w:rPr>
        <w:t>в</w:t>
      </w:r>
      <w:r w:rsidR="0025082F">
        <w:rPr>
          <w:sz w:val="24"/>
          <w:szCs w:val="24"/>
        </w:rPr>
        <w:t>ысокий уровень преступности;</w:t>
      </w:r>
    </w:p>
    <w:p w:rsidR="00C77726" w:rsidRDefault="003D006C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7726">
        <w:rPr>
          <w:sz w:val="24"/>
          <w:szCs w:val="24"/>
        </w:rPr>
        <w:t>риск распространения терроризма и экстремизма;</w:t>
      </w:r>
    </w:p>
    <w:p w:rsidR="0025082F" w:rsidRDefault="003D006C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7726">
        <w:rPr>
          <w:sz w:val="24"/>
          <w:szCs w:val="24"/>
        </w:rPr>
        <w:t xml:space="preserve">влияние незаконного оборота наркотиков на состояние преступности; </w:t>
      </w:r>
    </w:p>
    <w:p w:rsidR="004407B4" w:rsidRDefault="003D006C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C3A9C">
        <w:rPr>
          <w:sz w:val="24"/>
          <w:szCs w:val="24"/>
        </w:rPr>
        <w:t xml:space="preserve">риск увеличения количества преступлений и правонарушений среди </w:t>
      </w:r>
      <w:r w:rsidR="004407B4">
        <w:rPr>
          <w:sz w:val="24"/>
          <w:szCs w:val="24"/>
        </w:rPr>
        <w:t xml:space="preserve"> несовершеннолетних на территории Ржевского муниципального округа;</w:t>
      </w:r>
    </w:p>
    <w:p w:rsidR="00C77726" w:rsidRDefault="003D006C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77726">
        <w:rPr>
          <w:sz w:val="24"/>
          <w:szCs w:val="24"/>
        </w:rPr>
        <w:t>высокий уровень риска гидрометеорологических явлений и опасных процессов биогенного характера;</w:t>
      </w:r>
    </w:p>
    <w:p w:rsidR="007C3A9C" w:rsidRDefault="007C3A9C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обусловленному внутренней средой, относятся:</w:t>
      </w:r>
    </w:p>
    <w:p w:rsidR="0029477B" w:rsidRDefault="003D006C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9477B">
        <w:rPr>
          <w:sz w:val="24"/>
          <w:szCs w:val="24"/>
        </w:rPr>
        <w:t>недостаточное материально-техническое и кадровое обеспечение деятельности главного а</w:t>
      </w:r>
      <w:r w:rsidR="0029477B">
        <w:rPr>
          <w:sz w:val="24"/>
          <w:szCs w:val="24"/>
        </w:rPr>
        <w:t>д</w:t>
      </w:r>
      <w:r w:rsidR="0029477B">
        <w:rPr>
          <w:sz w:val="24"/>
          <w:szCs w:val="24"/>
        </w:rPr>
        <w:t>министратора муниципальной программы и администраторов муниципальной програ</w:t>
      </w:r>
      <w:r w:rsidR="0029477B">
        <w:rPr>
          <w:sz w:val="24"/>
          <w:szCs w:val="24"/>
        </w:rPr>
        <w:t>м</w:t>
      </w:r>
      <w:r w:rsidR="0029477B">
        <w:rPr>
          <w:sz w:val="24"/>
          <w:szCs w:val="24"/>
        </w:rPr>
        <w:t>мы;</w:t>
      </w:r>
    </w:p>
    <w:p w:rsidR="007C3A9C" w:rsidRDefault="003D006C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9477B">
        <w:rPr>
          <w:sz w:val="24"/>
          <w:szCs w:val="24"/>
        </w:rPr>
        <w:t>проведение организационно-штатных мероприятий в</w:t>
      </w:r>
      <w:r w:rsidR="00285ED3">
        <w:rPr>
          <w:sz w:val="24"/>
          <w:szCs w:val="24"/>
        </w:rPr>
        <w:t xml:space="preserve"> территориальных </w:t>
      </w:r>
      <w:r w:rsidR="00285ED3" w:rsidRPr="004F1EC2">
        <w:rPr>
          <w:sz w:val="24"/>
          <w:szCs w:val="24"/>
        </w:rPr>
        <w:t>о</w:t>
      </w:r>
      <w:r w:rsidR="00285ED3">
        <w:rPr>
          <w:sz w:val="24"/>
          <w:szCs w:val="24"/>
        </w:rPr>
        <w:t>рганах  исполн</w:t>
      </w:r>
      <w:r w:rsidR="00285ED3">
        <w:rPr>
          <w:sz w:val="24"/>
          <w:szCs w:val="24"/>
        </w:rPr>
        <w:t>и</w:t>
      </w:r>
      <w:r w:rsidR="00285ED3">
        <w:rPr>
          <w:sz w:val="24"/>
          <w:szCs w:val="24"/>
        </w:rPr>
        <w:t>тельной  власти Тверской области;</w:t>
      </w:r>
    </w:p>
    <w:p w:rsidR="00285ED3" w:rsidRDefault="003D006C" w:rsidP="00E760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85ED3">
        <w:rPr>
          <w:sz w:val="24"/>
          <w:szCs w:val="24"/>
        </w:rPr>
        <w:t>необходимость</w:t>
      </w:r>
      <w:r w:rsidR="001A373F">
        <w:rPr>
          <w:sz w:val="24"/>
          <w:szCs w:val="24"/>
        </w:rPr>
        <w:t xml:space="preserve"> дальнейшего совершенствования методологии формирования и оценки э</w:t>
      </w:r>
      <w:r w:rsidR="001A373F">
        <w:rPr>
          <w:sz w:val="24"/>
          <w:szCs w:val="24"/>
        </w:rPr>
        <w:t>ф</w:t>
      </w:r>
      <w:r w:rsidR="001A373F">
        <w:rPr>
          <w:sz w:val="24"/>
          <w:szCs w:val="24"/>
        </w:rPr>
        <w:t>фективности муниципальной программы Ржевского муниципального округа Тверской области.</w:t>
      </w:r>
    </w:p>
    <w:p w:rsidR="001C66CA" w:rsidRDefault="001C66CA" w:rsidP="00BE485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3D006C" w:rsidRDefault="003D006C" w:rsidP="00BE485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DA4BA3" w:rsidRPr="003D006C" w:rsidRDefault="00DA4BA3" w:rsidP="00DA4BA3">
      <w:pPr>
        <w:spacing w:line="276" w:lineRule="auto"/>
        <w:jc w:val="center"/>
        <w:rPr>
          <w:b/>
          <w:kern w:val="24"/>
          <w:sz w:val="26"/>
          <w:szCs w:val="26"/>
        </w:rPr>
      </w:pPr>
      <w:r w:rsidRPr="003D006C">
        <w:rPr>
          <w:b/>
          <w:kern w:val="24"/>
          <w:sz w:val="26"/>
          <w:szCs w:val="26"/>
        </w:rPr>
        <w:t xml:space="preserve">Раздел </w:t>
      </w:r>
      <w:r w:rsidR="005D3B07" w:rsidRPr="003D006C">
        <w:rPr>
          <w:b/>
          <w:kern w:val="24"/>
          <w:sz w:val="26"/>
          <w:szCs w:val="26"/>
          <w:lang w:val="en-US"/>
        </w:rPr>
        <w:t>II</w:t>
      </w:r>
    </w:p>
    <w:p w:rsidR="00DA4BA3" w:rsidRPr="003D006C" w:rsidRDefault="005D3B07" w:rsidP="00DA4BA3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3D006C">
        <w:rPr>
          <w:b/>
          <w:sz w:val="24"/>
          <w:szCs w:val="24"/>
        </w:rPr>
        <w:t>Механизм управления и мониторинга реализации</w:t>
      </w:r>
      <w:r w:rsidR="00DA4BA3" w:rsidRPr="003D006C">
        <w:rPr>
          <w:b/>
          <w:kern w:val="24"/>
          <w:sz w:val="24"/>
          <w:szCs w:val="24"/>
        </w:rPr>
        <w:t xml:space="preserve"> муниципальной программы</w:t>
      </w:r>
    </w:p>
    <w:p w:rsidR="00DA4BA3" w:rsidRPr="003D006C" w:rsidRDefault="00DA4BA3" w:rsidP="00DA4BA3">
      <w:pPr>
        <w:spacing w:line="276" w:lineRule="auto"/>
        <w:jc w:val="center"/>
        <w:rPr>
          <w:kern w:val="24"/>
          <w:sz w:val="24"/>
          <w:szCs w:val="24"/>
        </w:rPr>
      </w:pPr>
    </w:p>
    <w:p w:rsidR="00DA4BA3" w:rsidRPr="002B4486" w:rsidRDefault="00DA4BA3" w:rsidP="00DA4BA3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 xml:space="preserve">Подраздел </w:t>
      </w:r>
      <w:r w:rsidRPr="002B4486">
        <w:rPr>
          <w:b/>
          <w:kern w:val="24"/>
          <w:sz w:val="24"/>
          <w:szCs w:val="24"/>
          <w:lang w:val="en-US"/>
        </w:rPr>
        <w:t>I</w:t>
      </w:r>
    </w:p>
    <w:p w:rsidR="00DA4BA3" w:rsidRDefault="00DA4BA3" w:rsidP="00DA4BA3">
      <w:pPr>
        <w:spacing w:line="276" w:lineRule="auto"/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>Управление реализацией муниципальной программы</w:t>
      </w:r>
    </w:p>
    <w:p w:rsidR="004C43A5" w:rsidRDefault="004C43A5" w:rsidP="00DA4BA3">
      <w:pPr>
        <w:spacing w:line="276" w:lineRule="auto"/>
        <w:jc w:val="center"/>
        <w:rPr>
          <w:b/>
          <w:kern w:val="24"/>
          <w:sz w:val="24"/>
          <w:szCs w:val="24"/>
        </w:rPr>
      </w:pPr>
    </w:p>
    <w:p w:rsidR="00C652FB" w:rsidRPr="00751D4B" w:rsidRDefault="00961522" w:rsidP="003D00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51D4B">
        <w:rPr>
          <w:bCs/>
          <w:sz w:val="24"/>
          <w:szCs w:val="24"/>
        </w:rPr>
        <w:t xml:space="preserve">12. </w:t>
      </w:r>
      <w:r w:rsidR="00C652FB" w:rsidRPr="00751D4B">
        <w:rPr>
          <w:bCs/>
          <w:sz w:val="24"/>
          <w:szCs w:val="24"/>
        </w:rPr>
        <w:t>Управл</w:t>
      </w:r>
      <w:r w:rsidRPr="00751D4B">
        <w:rPr>
          <w:bCs/>
          <w:sz w:val="24"/>
          <w:szCs w:val="24"/>
        </w:rPr>
        <w:t xml:space="preserve">ение реализацией муниципальной </w:t>
      </w:r>
      <w:r w:rsidR="00C652FB" w:rsidRPr="00751D4B">
        <w:rPr>
          <w:bCs/>
          <w:sz w:val="24"/>
          <w:szCs w:val="24"/>
        </w:rPr>
        <w:t xml:space="preserve"> программы предусматривает:</w:t>
      </w:r>
    </w:p>
    <w:p w:rsidR="00C652FB" w:rsidRPr="00751D4B" w:rsidRDefault="00C652FB" w:rsidP="003D00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51D4B">
        <w:rPr>
          <w:bCs/>
          <w:sz w:val="24"/>
          <w:szCs w:val="24"/>
        </w:rPr>
        <w:t>1) создание структуры подчиненности и соответствующего разделения работы при реа</w:t>
      </w:r>
      <w:r w:rsidR="00B51890" w:rsidRPr="00751D4B">
        <w:rPr>
          <w:bCs/>
          <w:sz w:val="24"/>
          <w:szCs w:val="24"/>
        </w:rPr>
        <w:t>лиз</w:t>
      </w:r>
      <w:r w:rsidR="00B51890" w:rsidRPr="00751D4B">
        <w:rPr>
          <w:bCs/>
          <w:sz w:val="24"/>
          <w:szCs w:val="24"/>
        </w:rPr>
        <w:t>а</w:t>
      </w:r>
      <w:r w:rsidR="00B51890" w:rsidRPr="00751D4B">
        <w:rPr>
          <w:bCs/>
          <w:sz w:val="24"/>
          <w:szCs w:val="24"/>
        </w:rPr>
        <w:t xml:space="preserve">ции муниципальной </w:t>
      </w:r>
      <w:r w:rsidRPr="00751D4B">
        <w:rPr>
          <w:bCs/>
          <w:sz w:val="24"/>
          <w:szCs w:val="24"/>
        </w:rPr>
        <w:t xml:space="preserve"> программы между структурными подразделениями и ответственными испо</w:t>
      </w:r>
      <w:r w:rsidRPr="00751D4B">
        <w:rPr>
          <w:bCs/>
          <w:sz w:val="24"/>
          <w:szCs w:val="24"/>
        </w:rPr>
        <w:t>л</w:t>
      </w:r>
      <w:r w:rsidRPr="00751D4B">
        <w:rPr>
          <w:bCs/>
          <w:sz w:val="24"/>
          <w:szCs w:val="24"/>
        </w:rPr>
        <w:t xml:space="preserve">нителями главного </w:t>
      </w:r>
      <w:r w:rsidR="00B51890" w:rsidRPr="00751D4B">
        <w:rPr>
          <w:bCs/>
          <w:sz w:val="24"/>
          <w:szCs w:val="24"/>
        </w:rPr>
        <w:t>администратора муниципальной</w:t>
      </w:r>
      <w:r w:rsidRPr="00751D4B">
        <w:rPr>
          <w:bCs/>
          <w:sz w:val="24"/>
          <w:szCs w:val="24"/>
        </w:rPr>
        <w:t xml:space="preserve"> программы и администрато</w:t>
      </w:r>
      <w:r w:rsidR="00B51890" w:rsidRPr="00751D4B">
        <w:rPr>
          <w:bCs/>
          <w:sz w:val="24"/>
          <w:szCs w:val="24"/>
        </w:rPr>
        <w:t>ров муниципал</w:t>
      </w:r>
      <w:r w:rsidR="00B51890" w:rsidRPr="00751D4B">
        <w:rPr>
          <w:bCs/>
          <w:sz w:val="24"/>
          <w:szCs w:val="24"/>
        </w:rPr>
        <w:t>ь</w:t>
      </w:r>
      <w:r w:rsidR="00B51890" w:rsidRPr="00751D4B">
        <w:rPr>
          <w:bCs/>
          <w:sz w:val="24"/>
          <w:szCs w:val="24"/>
        </w:rPr>
        <w:t xml:space="preserve">ной </w:t>
      </w:r>
      <w:r w:rsidRPr="00751D4B">
        <w:rPr>
          <w:bCs/>
          <w:sz w:val="24"/>
          <w:szCs w:val="24"/>
        </w:rPr>
        <w:t xml:space="preserve"> программы;</w:t>
      </w:r>
    </w:p>
    <w:p w:rsidR="00C652FB" w:rsidRPr="00751D4B" w:rsidRDefault="00C652FB" w:rsidP="003D00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51D4B">
        <w:rPr>
          <w:bCs/>
          <w:sz w:val="24"/>
          <w:szCs w:val="24"/>
        </w:rPr>
        <w:t>2) определение операций, направленных на выполнение мероприятий (административных мероприятий) подпрограмм и распределение их между структурными подразделениями и испо</w:t>
      </w:r>
      <w:r w:rsidRPr="00751D4B">
        <w:rPr>
          <w:bCs/>
          <w:sz w:val="24"/>
          <w:szCs w:val="24"/>
        </w:rPr>
        <w:t>л</w:t>
      </w:r>
      <w:r w:rsidRPr="00751D4B">
        <w:rPr>
          <w:bCs/>
          <w:sz w:val="24"/>
          <w:szCs w:val="24"/>
        </w:rPr>
        <w:t>нителями главног</w:t>
      </w:r>
      <w:r w:rsidR="005250AD" w:rsidRPr="00751D4B">
        <w:rPr>
          <w:bCs/>
          <w:sz w:val="24"/>
          <w:szCs w:val="24"/>
        </w:rPr>
        <w:t>о администратора муниципальной программы и администраторов муниципал</w:t>
      </w:r>
      <w:r w:rsidR="005250AD" w:rsidRPr="00751D4B">
        <w:rPr>
          <w:bCs/>
          <w:sz w:val="24"/>
          <w:szCs w:val="24"/>
        </w:rPr>
        <w:t>ь</w:t>
      </w:r>
      <w:r w:rsidR="005250AD" w:rsidRPr="00751D4B">
        <w:rPr>
          <w:bCs/>
          <w:sz w:val="24"/>
          <w:szCs w:val="24"/>
        </w:rPr>
        <w:t>ной</w:t>
      </w:r>
      <w:r w:rsidRPr="00751D4B">
        <w:rPr>
          <w:bCs/>
          <w:sz w:val="24"/>
          <w:szCs w:val="24"/>
        </w:rPr>
        <w:t xml:space="preserve"> программы;</w:t>
      </w:r>
    </w:p>
    <w:p w:rsidR="00C652FB" w:rsidRPr="00751D4B" w:rsidRDefault="00C652FB" w:rsidP="003D00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51D4B">
        <w:rPr>
          <w:bCs/>
          <w:sz w:val="24"/>
          <w:szCs w:val="24"/>
        </w:rPr>
        <w:t>3) оперативное принятие решений, обеспечение согласованности взаимодействия всех стру</w:t>
      </w:r>
      <w:r w:rsidRPr="00751D4B">
        <w:rPr>
          <w:bCs/>
          <w:sz w:val="24"/>
          <w:szCs w:val="24"/>
        </w:rPr>
        <w:t>к</w:t>
      </w:r>
      <w:r w:rsidRPr="00751D4B">
        <w:rPr>
          <w:bCs/>
          <w:sz w:val="24"/>
          <w:szCs w:val="24"/>
        </w:rPr>
        <w:t xml:space="preserve">турных подразделений и исполнителей </w:t>
      </w:r>
      <w:r w:rsidR="00751D4B" w:rsidRPr="00751D4B">
        <w:rPr>
          <w:bCs/>
          <w:sz w:val="24"/>
          <w:szCs w:val="24"/>
        </w:rPr>
        <w:t xml:space="preserve">главного администратора муниципальной </w:t>
      </w:r>
      <w:r w:rsidRPr="00751D4B">
        <w:rPr>
          <w:bCs/>
          <w:sz w:val="24"/>
          <w:szCs w:val="24"/>
        </w:rPr>
        <w:t xml:space="preserve"> программы и адми</w:t>
      </w:r>
      <w:r w:rsidR="00751D4B" w:rsidRPr="00751D4B">
        <w:rPr>
          <w:bCs/>
          <w:sz w:val="24"/>
          <w:szCs w:val="24"/>
        </w:rPr>
        <w:t xml:space="preserve">нистраторов муниципальной </w:t>
      </w:r>
      <w:r w:rsidRPr="00751D4B">
        <w:rPr>
          <w:bCs/>
          <w:sz w:val="24"/>
          <w:szCs w:val="24"/>
        </w:rPr>
        <w:t xml:space="preserve"> прог</w:t>
      </w:r>
      <w:r w:rsidR="00751D4B" w:rsidRPr="00751D4B">
        <w:rPr>
          <w:bCs/>
          <w:sz w:val="24"/>
          <w:szCs w:val="24"/>
        </w:rPr>
        <w:t>раммы при реализации муниципал</w:t>
      </w:r>
      <w:r w:rsidR="00751D4B" w:rsidRPr="00751D4B">
        <w:rPr>
          <w:bCs/>
          <w:sz w:val="24"/>
          <w:szCs w:val="24"/>
        </w:rPr>
        <w:t>ь</w:t>
      </w:r>
      <w:r w:rsidR="00751D4B" w:rsidRPr="00751D4B">
        <w:rPr>
          <w:bCs/>
          <w:sz w:val="24"/>
          <w:szCs w:val="24"/>
        </w:rPr>
        <w:t xml:space="preserve">ной </w:t>
      </w:r>
      <w:r w:rsidRPr="00751D4B">
        <w:rPr>
          <w:bCs/>
          <w:sz w:val="24"/>
          <w:szCs w:val="24"/>
        </w:rPr>
        <w:t xml:space="preserve"> программы;</w:t>
      </w:r>
    </w:p>
    <w:p w:rsidR="00C652FB" w:rsidRPr="00751D4B" w:rsidRDefault="00C652FB" w:rsidP="003D00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51D4B">
        <w:rPr>
          <w:bCs/>
          <w:sz w:val="24"/>
          <w:szCs w:val="24"/>
        </w:rPr>
        <w:t>4) учет, контроль и а</w:t>
      </w:r>
      <w:r w:rsidR="00751D4B" w:rsidRPr="00751D4B">
        <w:rPr>
          <w:bCs/>
          <w:sz w:val="24"/>
          <w:szCs w:val="24"/>
        </w:rPr>
        <w:t xml:space="preserve">нализ реализации  муниципальной </w:t>
      </w:r>
      <w:r w:rsidRPr="00751D4B">
        <w:rPr>
          <w:bCs/>
          <w:sz w:val="24"/>
          <w:szCs w:val="24"/>
        </w:rPr>
        <w:t xml:space="preserve"> программы.</w:t>
      </w:r>
    </w:p>
    <w:p w:rsidR="00C652FB" w:rsidRPr="0077552D" w:rsidRDefault="00751D4B" w:rsidP="003D006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77552D">
        <w:rPr>
          <w:bCs/>
          <w:sz w:val="24"/>
          <w:szCs w:val="24"/>
        </w:rPr>
        <w:t>13</w:t>
      </w:r>
      <w:r w:rsidR="00C652FB" w:rsidRPr="0077552D">
        <w:rPr>
          <w:bCs/>
          <w:sz w:val="24"/>
          <w:szCs w:val="24"/>
        </w:rPr>
        <w:t>. Главн</w:t>
      </w:r>
      <w:r w:rsidRPr="0077552D">
        <w:rPr>
          <w:bCs/>
          <w:sz w:val="24"/>
          <w:szCs w:val="24"/>
        </w:rPr>
        <w:t>ый администратор муниципальной</w:t>
      </w:r>
      <w:r w:rsidR="00C652FB" w:rsidRPr="0077552D">
        <w:rPr>
          <w:bCs/>
          <w:sz w:val="24"/>
          <w:szCs w:val="24"/>
        </w:rPr>
        <w:t xml:space="preserve"> программы самостоятельно определяет формы и м</w:t>
      </w:r>
      <w:r w:rsidR="00C652FB" w:rsidRPr="0077552D">
        <w:rPr>
          <w:bCs/>
          <w:sz w:val="24"/>
          <w:szCs w:val="24"/>
        </w:rPr>
        <w:t>е</w:t>
      </w:r>
      <w:r w:rsidR="00C652FB" w:rsidRPr="0077552D">
        <w:rPr>
          <w:bCs/>
          <w:sz w:val="24"/>
          <w:szCs w:val="24"/>
        </w:rPr>
        <w:t>тоды управл</w:t>
      </w:r>
      <w:r w:rsidR="00966C93" w:rsidRPr="0077552D">
        <w:rPr>
          <w:bCs/>
          <w:sz w:val="24"/>
          <w:szCs w:val="24"/>
        </w:rPr>
        <w:t>ения реализацией муниципальной</w:t>
      </w:r>
      <w:r w:rsidR="00C652FB" w:rsidRPr="0077552D">
        <w:rPr>
          <w:bCs/>
          <w:sz w:val="24"/>
          <w:szCs w:val="24"/>
        </w:rPr>
        <w:t xml:space="preserve"> программы.</w:t>
      </w:r>
    </w:p>
    <w:p w:rsidR="00DA4BA3" w:rsidRPr="002B4486" w:rsidRDefault="009325ED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DA4BA3" w:rsidRPr="002B4486">
        <w:rPr>
          <w:rFonts w:ascii="Times New Roman" w:hAnsi="Times New Roman" w:cs="Times New Roman"/>
          <w:sz w:val="24"/>
          <w:szCs w:val="24"/>
        </w:rPr>
        <w:t>. Главный администратор и администратор</w:t>
      </w:r>
      <w:r w:rsidR="000A4015">
        <w:rPr>
          <w:rFonts w:ascii="Times New Roman" w:hAnsi="Times New Roman" w:cs="Times New Roman"/>
          <w:sz w:val="24"/>
          <w:szCs w:val="24"/>
        </w:rPr>
        <w:t>ы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мун</w:t>
      </w:r>
      <w:r w:rsidR="000A4015">
        <w:rPr>
          <w:rFonts w:ascii="Times New Roman" w:hAnsi="Times New Roman" w:cs="Times New Roman"/>
          <w:sz w:val="24"/>
          <w:szCs w:val="24"/>
        </w:rPr>
        <w:t>иципальной программы осуществляю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т управление реализацией муниципальной программы в соответствии с </w:t>
      </w:r>
      <w:r w:rsidR="00DA4BA3">
        <w:rPr>
          <w:rFonts w:ascii="Times New Roman" w:hAnsi="Times New Roman" w:cs="Times New Roman"/>
          <w:sz w:val="24"/>
          <w:szCs w:val="24"/>
        </w:rPr>
        <w:t xml:space="preserve">ежегодным </w:t>
      </w:r>
      <w:r w:rsidR="00DA4BA3" w:rsidRPr="002B4486">
        <w:rPr>
          <w:rFonts w:ascii="Times New Roman" w:hAnsi="Times New Roman" w:cs="Times New Roman"/>
          <w:sz w:val="24"/>
          <w:szCs w:val="24"/>
        </w:rPr>
        <w:t>утвержденным план</w:t>
      </w:r>
      <w:r w:rsidR="00DA4BA3">
        <w:rPr>
          <w:rFonts w:ascii="Times New Roman" w:hAnsi="Times New Roman" w:cs="Times New Roman"/>
          <w:sz w:val="24"/>
          <w:szCs w:val="24"/>
        </w:rPr>
        <w:t>ом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программы.</w:t>
      </w:r>
    </w:p>
    <w:p w:rsidR="00DA4BA3" w:rsidRPr="002B4486" w:rsidRDefault="001E66D2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DA4BA3" w:rsidRPr="002B4486">
        <w:rPr>
          <w:rFonts w:ascii="Times New Roman" w:hAnsi="Times New Roman" w:cs="Times New Roman"/>
          <w:sz w:val="24"/>
          <w:szCs w:val="24"/>
        </w:rPr>
        <w:t>. В срок до 1 марта главный администратор и администратор</w:t>
      </w:r>
      <w:r w:rsidR="000517FF">
        <w:rPr>
          <w:rFonts w:ascii="Times New Roman" w:hAnsi="Times New Roman" w:cs="Times New Roman"/>
          <w:sz w:val="24"/>
          <w:szCs w:val="24"/>
        </w:rPr>
        <w:t>ы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мун</w:t>
      </w:r>
      <w:r w:rsidR="000517FF">
        <w:rPr>
          <w:rFonts w:ascii="Times New Roman" w:hAnsi="Times New Roman" w:cs="Times New Roman"/>
          <w:sz w:val="24"/>
          <w:szCs w:val="24"/>
        </w:rPr>
        <w:t>иципальной программы осуществляю</w:t>
      </w:r>
      <w:r w:rsidR="00DA4BA3" w:rsidRPr="002B4486">
        <w:rPr>
          <w:rFonts w:ascii="Times New Roman" w:hAnsi="Times New Roman" w:cs="Times New Roman"/>
          <w:sz w:val="24"/>
          <w:szCs w:val="24"/>
        </w:rPr>
        <w:t>т разработку</w:t>
      </w:r>
      <w:r w:rsidR="00DA4BA3">
        <w:rPr>
          <w:rFonts w:ascii="Times New Roman" w:hAnsi="Times New Roman" w:cs="Times New Roman"/>
          <w:sz w:val="24"/>
          <w:szCs w:val="24"/>
        </w:rPr>
        <w:t xml:space="preserve"> ежегодного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плана реализации муниципальной программы по форме, установленной Порядком разработки, реализации и оценки эффективности реализации муниципальных программ</w:t>
      </w:r>
      <w:r w:rsidR="005D3B07" w:rsidRPr="005D3B07">
        <w:rPr>
          <w:rFonts w:ascii="Times New Roman" w:hAnsi="Times New Roman" w:cs="Times New Roman"/>
          <w:sz w:val="24"/>
          <w:szCs w:val="24"/>
        </w:rPr>
        <w:t xml:space="preserve"> </w:t>
      </w:r>
      <w:r w:rsidR="005D3B07" w:rsidRPr="00C177B4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Тверской области, утвержденным постановлением Администрации города Ржева Тверской области от </w:t>
      </w:r>
      <w:r w:rsidR="005D3B07" w:rsidRPr="005D3B07">
        <w:rPr>
          <w:rFonts w:ascii="Times New Roman" w:hAnsi="Times New Roman" w:cs="Times New Roman"/>
          <w:sz w:val="24"/>
          <w:szCs w:val="24"/>
        </w:rPr>
        <w:t>2</w:t>
      </w:r>
      <w:r w:rsidR="00DA4BA3" w:rsidRPr="002B4486">
        <w:rPr>
          <w:rFonts w:ascii="Times New Roman" w:hAnsi="Times New Roman" w:cs="Times New Roman"/>
          <w:sz w:val="24"/>
          <w:szCs w:val="24"/>
        </w:rPr>
        <w:t>2.08.20</w:t>
      </w:r>
      <w:r w:rsidR="005D3B07" w:rsidRPr="005D3B07">
        <w:rPr>
          <w:rFonts w:ascii="Times New Roman" w:hAnsi="Times New Roman" w:cs="Times New Roman"/>
          <w:sz w:val="24"/>
          <w:szCs w:val="24"/>
        </w:rPr>
        <w:t>22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№ </w:t>
      </w:r>
      <w:r w:rsidR="005D3B07" w:rsidRPr="005D3B07">
        <w:rPr>
          <w:rFonts w:ascii="Times New Roman" w:hAnsi="Times New Roman" w:cs="Times New Roman"/>
          <w:sz w:val="24"/>
          <w:szCs w:val="24"/>
        </w:rPr>
        <w:t>757</w:t>
      </w:r>
      <w:r w:rsidR="00DA4BA3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DA4BA3" w:rsidRPr="002B4486">
        <w:rPr>
          <w:rFonts w:ascii="Times New Roman" w:hAnsi="Times New Roman" w:cs="Times New Roman"/>
          <w:sz w:val="24"/>
          <w:szCs w:val="24"/>
        </w:rPr>
        <w:t>Поряд</w:t>
      </w:r>
      <w:r w:rsidR="00DA4BA3">
        <w:rPr>
          <w:rFonts w:ascii="Times New Roman" w:hAnsi="Times New Roman" w:cs="Times New Roman"/>
          <w:sz w:val="24"/>
          <w:szCs w:val="24"/>
        </w:rPr>
        <w:t>о</w:t>
      </w:r>
      <w:r w:rsidR="00DA4BA3" w:rsidRPr="002B4486">
        <w:rPr>
          <w:rFonts w:ascii="Times New Roman" w:hAnsi="Times New Roman" w:cs="Times New Roman"/>
          <w:sz w:val="24"/>
          <w:szCs w:val="24"/>
        </w:rPr>
        <w:t>к разработки,</w:t>
      </w:r>
      <w:r w:rsidR="00DA4BA3">
        <w:rPr>
          <w:rFonts w:ascii="Times New Roman" w:hAnsi="Times New Roman" w:cs="Times New Roman"/>
          <w:sz w:val="24"/>
          <w:szCs w:val="24"/>
        </w:rPr>
        <w:t xml:space="preserve"> </w:t>
      </w:r>
      <w:r w:rsidR="00DA4BA3" w:rsidRPr="002B4486">
        <w:rPr>
          <w:rFonts w:ascii="Times New Roman" w:hAnsi="Times New Roman" w:cs="Times New Roman"/>
          <w:sz w:val="24"/>
          <w:szCs w:val="24"/>
        </w:rPr>
        <w:t>реализации и оценки эффективности реализации м</w:t>
      </w:r>
      <w:r w:rsidR="00DA4BA3">
        <w:rPr>
          <w:rFonts w:ascii="Times New Roman" w:hAnsi="Times New Roman" w:cs="Times New Roman"/>
          <w:sz w:val="24"/>
          <w:szCs w:val="24"/>
        </w:rPr>
        <w:t>униципальных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5D3B07" w:rsidRPr="00C177B4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="005D3B07" w:rsidRPr="00C177B4">
        <w:rPr>
          <w:rFonts w:ascii="Times New Roman" w:hAnsi="Times New Roman" w:cs="Times New Roman"/>
          <w:sz w:val="24"/>
          <w:szCs w:val="24"/>
        </w:rPr>
        <w:t xml:space="preserve"> </w:t>
      </w:r>
      <w:r w:rsidR="00DA4BA3" w:rsidRPr="002B4486">
        <w:rPr>
          <w:rFonts w:ascii="Times New Roman" w:hAnsi="Times New Roman" w:cs="Times New Roman"/>
          <w:sz w:val="24"/>
          <w:szCs w:val="24"/>
        </w:rPr>
        <w:t>Тверской области</w:t>
      </w:r>
      <w:r w:rsidR="00DA4BA3">
        <w:rPr>
          <w:rFonts w:ascii="Times New Roman" w:hAnsi="Times New Roman" w:cs="Times New Roman"/>
          <w:sz w:val="24"/>
          <w:szCs w:val="24"/>
        </w:rPr>
        <w:t>)</w:t>
      </w:r>
      <w:r w:rsidR="009120FF">
        <w:rPr>
          <w:rFonts w:ascii="Times New Roman" w:hAnsi="Times New Roman" w:cs="Times New Roman"/>
          <w:sz w:val="24"/>
          <w:szCs w:val="24"/>
        </w:rPr>
        <w:t>, и обеспечиваю</w:t>
      </w:r>
      <w:r w:rsidR="00DA4BA3" w:rsidRPr="002B4486">
        <w:rPr>
          <w:rFonts w:ascii="Times New Roman" w:hAnsi="Times New Roman" w:cs="Times New Roman"/>
          <w:sz w:val="24"/>
          <w:szCs w:val="24"/>
        </w:rPr>
        <w:t>т его согласование и утверждение в установленном</w:t>
      </w:r>
      <w:r w:rsidR="00DA4BA3">
        <w:rPr>
          <w:rFonts w:ascii="Times New Roman" w:hAnsi="Times New Roman" w:cs="Times New Roman"/>
          <w:sz w:val="24"/>
          <w:szCs w:val="24"/>
        </w:rPr>
        <w:t xml:space="preserve"> порядке</w:t>
      </w:r>
      <w:r w:rsidR="00DA4BA3" w:rsidRPr="002B4486">
        <w:rPr>
          <w:rFonts w:ascii="Times New Roman" w:hAnsi="Times New Roman" w:cs="Times New Roman"/>
          <w:sz w:val="24"/>
          <w:szCs w:val="24"/>
        </w:rPr>
        <w:t>.</w:t>
      </w:r>
    </w:p>
    <w:p w:rsidR="00DA4BA3" w:rsidRPr="002B4486" w:rsidRDefault="001E66D2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. План реализации муниципальной программы предусматривает распределение обязанностей между структурными подразделениями и ответственными исполнителями главного </w:t>
      </w:r>
      <w:r w:rsidR="009120FF">
        <w:rPr>
          <w:rFonts w:ascii="Times New Roman" w:hAnsi="Times New Roman" w:cs="Times New Roman"/>
          <w:sz w:val="24"/>
          <w:szCs w:val="24"/>
        </w:rPr>
        <w:t>администратора и администраторов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муниципальной программы.</w:t>
      </w:r>
    </w:p>
    <w:p w:rsidR="00DA4BA3" w:rsidRPr="002B4486" w:rsidRDefault="001E66D2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DA4BA3" w:rsidRPr="002B4486">
        <w:rPr>
          <w:rFonts w:ascii="Times New Roman" w:hAnsi="Times New Roman" w:cs="Times New Roman"/>
          <w:sz w:val="24"/>
          <w:szCs w:val="24"/>
        </w:rPr>
        <w:t>. Структурные подразделения и ответственные исполнители главного</w:t>
      </w:r>
      <w:r w:rsidR="00E37E96">
        <w:rPr>
          <w:rFonts w:ascii="Times New Roman" w:hAnsi="Times New Roman" w:cs="Times New Roman"/>
          <w:sz w:val="24"/>
          <w:szCs w:val="24"/>
        </w:rPr>
        <w:t xml:space="preserve"> администратора и администраторов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муниципальной программы обеспечивают своевременное и полное выполнение мероприятий муниципальной программы.</w:t>
      </w:r>
    </w:p>
    <w:p w:rsidR="00DA4BA3" w:rsidRPr="002B4486" w:rsidRDefault="00DA4BA3" w:rsidP="00DA4BA3">
      <w:pPr>
        <w:spacing w:line="276" w:lineRule="auto"/>
        <w:jc w:val="both"/>
        <w:rPr>
          <w:kern w:val="24"/>
          <w:sz w:val="24"/>
          <w:szCs w:val="24"/>
          <w:highlight w:val="yellow"/>
        </w:rPr>
      </w:pPr>
    </w:p>
    <w:p w:rsidR="00DA4BA3" w:rsidRPr="002B4486" w:rsidRDefault="00DA4BA3" w:rsidP="003D006C">
      <w:pPr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 xml:space="preserve">Подраздел </w:t>
      </w:r>
      <w:r w:rsidRPr="002B4486">
        <w:rPr>
          <w:b/>
          <w:kern w:val="24"/>
          <w:sz w:val="24"/>
          <w:szCs w:val="24"/>
          <w:lang w:val="en-US"/>
        </w:rPr>
        <w:t>II</w:t>
      </w:r>
    </w:p>
    <w:p w:rsidR="00DA4BA3" w:rsidRDefault="00DA4BA3" w:rsidP="003D006C">
      <w:pPr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>Мониторинг реализации муниципальной программы</w:t>
      </w:r>
    </w:p>
    <w:p w:rsidR="003D006C" w:rsidRPr="002B4486" w:rsidRDefault="003D006C" w:rsidP="003D006C">
      <w:pPr>
        <w:jc w:val="center"/>
        <w:rPr>
          <w:b/>
          <w:kern w:val="24"/>
          <w:sz w:val="24"/>
          <w:szCs w:val="24"/>
        </w:rPr>
      </w:pPr>
    </w:p>
    <w:p w:rsidR="00DA4BA3" w:rsidRPr="002B4486" w:rsidRDefault="001E66D2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. Мониторинг реализации муниципальной программы в течение всего периода ее реализации осуществляет </w:t>
      </w:r>
      <w:r w:rsidR="00DA4BA3">
        <w:rPr>
          <w:rFonts w:ascii="Times New Roman" w:hAnsi="Times New Roman" w:cs="Times New Roman"/>
          <w:sz w:val="24"/>
          <w:szCs w:val="24"/>
        </w:rPr>
        <w:t xml:space="preserve">главный администратор и </w:t>
      </w:r>
      <w:r w:rsidR="00DA4BA3" w:rsidRPr="002B4486">
        <w:rPr>
          <w:rFonts w:ascii="Times New Roman" w:hAnsi="Times New Roman" w:cs="Times New Roman"/>
          <w:sz w:val="24"/>
          <w:szCs w:val="24"/>
        </w:rPr>
        <w:t>администратор</w:t>
      </w:r>
      <w:r w:rsidR="00E37E96">
        <w:rPr>
          <w:rFonts w:ascii="Times New Roman" w:hAnsi="Times New Roman" w:cs="Times New Roman"/>
          <w:sz w:val="24"/>
          <w:szCs w:val="24"/>
        </w:rPr>
        <w:t>ы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муниципальной программы.</w:t>
      </w:r>
    </w:p>
    <w:p w:rsidR="00DA4BA3" w:rsidRPr="002B4486" w:rsidRDefault="001E66D2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DA4BA3" w:rsidRPr="002B4486">
        <w:rPr>
          <w:rFonts w:ascii="Times New Roman" w:hAnsi="Times New Roman" w:cs="Times New Roman"/>
          <w:sz w:val="24"/>
          <w:szCs w:val="24"/>
        </w:rPr>
        <w:t>. Мониторинг реализации муниципальной программы обеспечивает:</w:t>
      </w:r>
    </w:p>
    <w:p w:rsidR="00DA4BA3" w:rsidRPr="002B4486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а) регулярность получения информации о реализации муниципальной программы от ответственных исполнителей</w:t>
      </w:r>
      <w:r>
        <w:rPr>
          <w:rFonts w:ascii="Times New Roman" w:hAnsi="Times New Roman" w:cs="Times New Roman"/>
          <w:sz w:val="24"/>
          <w:szCs w:val="24"/>
        </w:rPr>
        <w:t xml:space="preserve"> главного администратора и </w:t>
      </w:r>
      <w:r w:rsidR="00E37E96">
        <w:rPr>
          <w:rFonts w:ascii="Times New Roman" w:hAnsi="Times New Roman" w:cs="Times New Roman"/>
          <w:sz w:val="24"/>
          <w:szCs w:val="24"/>
        </w:rPr>
        <w:t>администраторов</w:t>
      </w:r>
      <w:r w:rsidRPr="002B4486">
        <w:rPr>
          <w:rFonts w:ascii="Times New Roman" w:hAnsi="Times New Roman" w:cs="Times New Roman"/>
          <w:sz w:val="24"/>
          <w:szCs w:val="24"/>
        </w:rPr>
        <w:t xml:space="preserve"> муниципальной программы;</w:t>
      </w:r>
    </w:p>
    <w:p w:rsidR="00DA4BA3" w:rsidRPr="002B4486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б) согласованность действий ответственных исполнителей </w:t>
      </w:r>
      <w:r>
        <w:rPr>
          <w:rFonts w:ascii="Times New Roman" w:hAnsi="Times New Roman" w:cs="Times New Roman"/>
          <w:sz w:val="24"/>
          <w:szCs w:val="24"/>
        </w:rPr>
        <w:t xml:space="preserve">главного администратора и </w:t>
      </w:r>
      <w:r w:rsidR="00E37E96">
        <w:rPr>
          <w:rFonts w:ascii="Times New Roman" w:hAnsi="Times New Roman" w:cs="Times New Roman"/>
          <w:sz w:val="24"/>
          <w:szCs w:val="24"/>
        </w:rPr>
        <w:t xml:space="preserve">администраторов </w:t>
      </w:r>
      <w:r w:rsidRPr="002B4486">
        <w:rPr>
          <w:rFonts w:ascii="Times New Roman" w:hAnsi="Times New Roman" w:cs="Times New Roman"/>
          <w:sz w:val="24"/>
          <w:szCs w:val="24"/>
        </w:rPr>
        <w:t xml:space="preserve"> муниципальной программы;</w:t>
      </w:r>
    </w:p>
    <w:p w:rsidR="00DA4BA3" w:rsidRPr="002B4486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в) своевременную актуализацию муниципальной программы с учетом меняющихся внешних и внутренних рисков.</w:t>
      </w:r>
    </w:p>
    <w:p w:rsidR="00DA4BA3" w:rsidRPr="002B4486" w:rsidRDefault="001C5828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DA4BA3" w:rsidRPr="002B4486">
        <w:rPr>
          <w:rFonts w:ascii="Times New Roman" w:hAnsi="Times New Roman" w:cs="Times New Roman"/>
          <w:sz w:val="24"/>
          <w:szCs w:val="24"/>
        </w:rPr>
        <w:t>. Мониторинг реализации муниципальной программы осуществляется посредством регулярного сбора, анализа и оценки:</w:t>
      </w:r>
    </w:p>
    <w:p w:rsidR="00DA4BA3" w:rsidRPr="002B4486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а) информации об использовании финансовых ресурсов, предусмотренных на реализацию муниципальной программы;</w:t>
      </w:r>
    </w:p>
    <w:p w:rsidR="00DA4BA3" w:rsidRPr="002B4486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б) информации о достижении запланированных показателей муниципальной программы;</w:t>
      </w:r>
    </w:p>
    <w:p w:rsidR="003D006C" w:rsidRDefault="00DA4BA3" w:rsidP="00ED4B2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в) информации о выполнении</w:t>
      </w:r>
      <w:r>
        <w:rPr>
          <w:rFonts w:ascii="Times New Roman" w:hAnsi="Times New Roman" w:cs="Times New Roman"/>
          <w:sz w:val="24"/>
          <w:szCs w:val="24"/>
        </w:rPr>
        <w:t xml:space="preserve"> ежегодного </w:t>
      </w:r>
      <w:r w:rsidRPr="002B4486">
        <w:rPr>
          <w:rFonts w:ascii="Times New Roman" w:hAnsi="Times New Roman" w:cs="Times New Roman"/>
          <w:sz w:val="24"/>
          <w:szCs w:val="24"/>
        </w:rPr>
        <w:t>плана реализации муниципальной программы.</w:t>
      </w:r>
    </w:p>
    <w:p w:rsidR="00DA4BA3" w:rsidRPr="002B4486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Источниками информации для проведения мониторинга реализации муниципальной программы являются:</w:t>
      </w:r>
    </w:p>
    <w:p w:rsidR="00DA4BA3" w:rsidRPr="002B4486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B4486">
        <w:rPr>
          <w:rFonts w:ascii="Times New Roman" w:hAnsi="Times New Roman" w:cs="Times New Roman"/>
          <w:sz w:val="24"/>
          <w:szCs w:val="24"/>
        </w:rPr>
        <w:t xml:space="preserve">) отчеты ответственных исполнителей </w:t>
      </w:r>
      <w:r>
        <w:rPr>
          <w:rFonts w:ascii="Times New Roman" w:hAnsi="Times New Roman" w:cs="Times New Roman"/>
          <w:sz w:val="24"/>
          <w:szCs w:val="24"/>
        </w:rPr>
        <w:t xml:space="preserve">главного администратора и </w:t>
      </w:r>
      <w:r w:rsidR="00D14D93">
        <w:rPr>
          <w:rFonts w:ascii="Times New Roman" w:hAnsi="Times New Roman" w:cs="Times New Roman"/>
          <w:sz w:val="24"/>
          <w:szCs w:val="24"/>
        </w:rPr>
        <w:t>администраторов</w:t>
      </w:r>
      <w:r w:rsidRPr="002B4486">
        <w:rPr>
          <w:rFonts w:ascii="Times New Roman" w:hAnsi="Times New Roman" w:cs="Times New Roman"/>
          <w:sz w:val="24"/>
          <w:szCs w:val="24"/>
        </w:rPr>
        <w:t xml:space="preserve"> муниципальной программы о реализации муниципальной программы;</w:t>
      </w:r>
    </w:p>
    <w:p w:rsidR="00DA4BA3" w:rsidRPr="002B4486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2B4486">
        <w:rPr>
          <w:rFonts w:ascii="Times New Roman" w:hAnsi="Times New Roman" w:cs="Times New Roman"/>
          <w:sz w:val="24"/>
          <w:szCs w:val="24"/>
        </w:rPr>
        <w:t xml:space="preserve">) отчеты </w:t>
      </w:r>
      <w:r>
        <w:rPr>
          <w:rFonts w:ascii="Times New Roman" w:hAnsi="Times New Roman" w:cs="Times New Roman"/>
          <w:sz w:val="24"/>
          <w:szCs w:val="24"/>
        </w:rPr>
        <w:t xml:space="preserve">главного </w:t>
      </w:r>
      <w:r w:rsidRPr="002B4486">
        <w:rPr>
          <w:rFonts w:ascii="Times New Roman" w:hAnsi="Times New Roman" w:cs="Times New Roman"/>
          <w:sz w:val="24"/>
          <w:szCs w:val="24"/>
        </w:rPr>
        <w:t xml:space="preserve">администратора муниципальной программы об исполнении бюджета </w:t>
      </w:r>
      <w:r w:rsidR="000644D3" w:rsidRPr="00C177B4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="000644D3" w:rsidRPr="00C177B4">
        <w:rPr>
          <w:rFonts w:ascii="Times New Roman" w:hAnsi="Times New Roman" w:cs="Times New Roman"/>
          <w:sz w:val="24"/>
          <w:szCs w:val="24"/>
        </w:rPr>
        <w:t xml:space="preserve"> </w:t>
      </w:r>
      <w:r w:rsidRPr="002B4486">
        <w:rPr>
          <w:rFonts w:ascii="Times New Roman" w:hAnsi="Times New Roman" w:cs="Times New Roman"/>
          <w:sz w:val="24"/>
          <w:szCs w:val="24"/>
        </w:rPr>
        <w:t>Тверской области;</w:t>
      </w:r>
    </w:p>
    <w:p w:rsidR="00DA4BA3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B4486">
        <w:rPr>
          <w:rFonts w:ascii="Times New Roman" w:hAnsi="Times New Roman" w:cs="Times New Roman"/>
          <w:sz w:val="24"/>
          <w:szCs w:val="24"/>
        </w:rPr>
        <w:t>) другие источники.</w:t>
      </w:r>
    </w:p>
    <w:p w:rsidR="00B94BE3" w:rsidRPr="002B4486" w:rsidRDefault="00B94BE3" w:rsidP="00ED4B2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A4BA3" w:rsidRPr="002B4486" w:rsidRDefault="000644D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44D3">
        <w:rPr>
          <w:rFonts w:ascii="Times New Roman" w:hAnsi="Times New Roman" w:cs="Times New Roman"/>
          <w:sz w:val="24"/>
          <w:szCs w:val="24"/>
        </w:rPr>
        <w:t>21</w:t>
      </w:r>
      <w:r w:rsidR="00DA4BA3" w:rsidRPr="002B4486">
        <w:rPr>
          <w:rFonts w:ascii="Times New Roman" w:hAnsi="Times New Roman" w:cs="Times New Roman"/>
          <w:sz w:val="24"/>
          <w:szCs w:val="24"/>
        </w:rPr>
        <w:t>. Мониторинг реализации муниципальной программы предусматривает:</w:t>
      </w:r>
    </w:p>
    <w:p w:rsidR="00DA4BA3" w:rsidRPr="002B4486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а) оценку выполнения </w:t>
      </w:r>
      <w:r>
        <w:rPr>
          <w:rFonts w:ascii="Times New Roman" w:hAnsi="Times New Roman" w:cs="Times New Roman"/>
          <w:sz w:val="24"/>
          <w:szCs w:val="24"/>
        </w:rPr>
        <w:t xml:space="preserve">ежегодного </w:t>
      </w:r>
      <w:r w:rsidRPr="002B4486">
        <w:rPr>
          <w:rFonts w:ascii="Times New Roman" w:hAnsi="Times New Roman" w:cs="Times New Roman"/>
          <w:sz w:val="24"/>
          <w:szCs w:val="24"/>
        </w:rPr>
        <w:t>плана реализации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2B4486">
        <w:rPr>
          <w:rFonts w:ascii="Times New Roman" w:hAnsi="Times New Roman" w:cs="Times New Roman"/>
          <w:sz w:val="24"/>
          <w:szCs w:val="24"/>
        </w:rPr>
        <w:t>;</w:t>
      </w:r>
    </w:p>
    <w:p w:rsidR="00DA4BA3" w:rsidRPr="002B4486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б) формирование и согласование отчета о реализации муниципальной программы за отчетный финансовый год.</w:t>
      </w:r>
    </w:p>
    <w:p w:rsidR="00DA4BA3" w:rsidRPr="002B4486" w:rsidRDefault="000644D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44D3">
        <w:rPr>
          <w:rFonts w:ascii="Times New Roman" w:hAnsi="Times New Roman" w:cs="Times New Roman"/>
          <w:sz w:val="24"/>
          <w:szCs w:val="24"/>
        </w:rPr>
        <w:t>22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. </w:t>
      </w:r>
      <w:r w:rsidR="00DA4BA3">
        <w:rPr>
          <w:rFonts w:ascii="Times New Roman" w:hAnsi="Times New Roman" w:cs="Times New Roman"/>
          <w:sz w:val="24"/>
          <w:szCs w:val="24"/>
        </w:rPr>
        <w:t>Главный администратор и а</w:t>
      </w:r>
      <w:r w:rsidR="00DA4BA3" w:rsidRPr="002B4486">
        <w:rPr>
          <w:rFonts w:ascii="Times New Roman" w:hAnsi="Times New Roman" w:cs="Times New Roman"/>
          <w:sz w:val="24"/>
          <w:szCs w:val="24"/>
        </w:rPr>
        <w:t>дминистратор</w:t>
      </w:r>
      <w:r w:rsidR="00D14D93">
        <w:rPr>
          <w:rFonts w:ascii="Times New Roman" w:hAnsi="Times New Roman" w:cs="Times New Roman"/>
          <w:sz w:val="24"/>
          <w:szCs w:val="24"/>
        </w:rPr>
        <w:t>ы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муниципальной программы в целях предупреждения возникновения отклонений хода реализации муниципальной программы</w:t>
      </w:r>
      <w:r w:rsidR="00D14D93">
        <w:rPr>
          <w:rFonts w:ascii="Times New Roman" w:hAnsi="Times New Roman" w:cs="Times New Roman"/>
          <w:sz w:val="24"/>
          <w:szCs w:val="24"/>
        </w:rPr>
        <w:t xml:space="preserve"> от запланированного осуществляю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т оценку выполнения </w:t>
      </w:r>
      <w:r w:rsidR="00DA4BA3">
        <w:rPr>
          <w:rFonts w:ascii="Times New Roman" w:hAnsi="Times New Roman" w:cs="Times New Roman"/>
          <w:sz w:val="24"/>
          <w:szCs w:val="24"/>
        </w:rPr>
        <w:t xml:space="preserve">ежегодного </w:t>
      </w:r>
      <w:r w:rsidR="00DA4BA3" w:rsidRPr="002B4486">
        <w:rPr>
          <w:rFonts w:ascii="Times New Roman" w:hAnsi="Times New Roman" w:cs="Times New Roman"/>
          <w:sz w:val="24"/>
          <w:szCs w:val="24"/>
        </w:rPr>
        <w:t>плана реализации муниципальной программы за  девять месяцев текущего финансового года по форме, установленной Порядком разработки,</w:t>
      </w:r>
      <w:r w:rsidR="00DA4BA3">
        <w:rPr>
          <w:rFonts w:ascii="Times New Roman" w:hAnsi="Times New Roman" w:cs="Times New Roman"/>
          <w:sz w:val="24"/>
          <w:szCs w:val="24"/>
        </w:rPr>
        <w:t xml:space="preserve"> </w:t>
      </w:r>
      <w:r w:rsidR="00DA4BA3" w:rsidRPr="002B4486">
        <w:rPr>
          <w:rFonts w:ascii="Times New Roman" w:hAnsi="Times New Roman" w:cs="Times New Roman"/>
          <w:sz w:val="24"/>
          <w:szCs w:val="24"/>
        </w:rPr>
        <w:t>реализации и оценки эффективности реализации м</w:t>
      </w:r>
      <w:r w:rsidR="00DA4BA3">
        <w:rPr>
          <w:rFonts w:ascii="Times New Roman" w:hAnsi="Times New Roman" w:cs="Times New Roman"/>
          <w:sz w:val="24"/>
          <w:szCs w:val="24"/>
        </w:rPr>
        <w:t>униципальных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Pr="00C177B4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C177B4">
        <w:rPr>
          <w:rFonts w:ascii="Times New Roman" w:hAnsi="Times New Roman" w:cs="Times New Roman"/>
          <w:sz w:val="24"/>
          <w:szCs w:val="24"/>
        </w:rPr>
        <w:t xml:space="preserve"> </w:t>
      </w:r>
      <w:r w:rsidR="00DA4BA3" w:rsidRPr="002B4486">
        <w:rPr>
          <w:rFonts w:ascii="Times New Roman" w:hAnsi="Times New Roman" w:cs="Times New Roman"/>
          <w:sz w:val="24"/>
          <w:szCs w:val="24"/>
        </w:rPr>
        <w:t>Тверской области.</w:t>
      </w:r>
    </w:p>
    <w:p w:rsidR="00DA4BA3" w:rsidRPr="002B4486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администратор и а</w:t>
      </w:r>
      <w:r w:rsidRPr="002B4486">
        <w:rPr>
          <w:rFonts w:ascii="Times New Roman" w:hAnsi="Times New Roman" w:cs="Times New Roman"/>
          <w:sz w:val="24"/>
          <w:szCs w:val="24"/>
        </w:rPr>
        <w:t>дминистратор</w:t>
      </w:r>
      <w:r w:rsidR="00065559">
        <w:rPr>
          <w:rFonts w:ascii="Times New Roman" w:hAnsi="Times New Roman" w:cs="Times New Roman"/>
          <w:sz w:val="24"/>
          <w:szCs w:val="24"/>
        </w:rPr>
        <w:t>ы</w:t>
      </w:r>
      <w:r w:rsidRPr="002B44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 до 20-го числа месяца, следующего за периодом, за который проведена оценка выполнения</w:t>
      </w:r>
      <w:r>
        <w:rPr>
          <w:rFonts w:ascii="Times New Roman" w:hAnsi="Times New Roman" w:cs="Times New Roman"/>
          <w:sz w:val="24"/>
          <w:szCs w:val="24"/>
        </w:rPr>
        <w:t xml:space="preserve"> ежегодного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плана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065559">
        <w:rPr>
          <w:rFonts w:ascii="Times New Roman" w:hAnsi="Times New Roman" w:cs="Times New Roman"/>
          <w:sz w:val="24"/>
          <w:szCs w:val="24"/>
        </w:rPr>
        <w:t xml:space="preserve"> программы, обобщают и анализирую</w:t>
      </w:r>
      <w:r w:rsidRPr="002B4486">
        <w:rPr>
          <w:rFonts w:ascii="Times New Roman" w:hAnsi="Times New Roman" w:cs="Times New Roman"/>
          <w:sz w:val="24"/>
          <w:szCs w:val="24"/>
        </w:rPr>
        <w:t>т информацию о выполнении в течение данного периода операций,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ежегодным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планом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B4486">
        <w:rPr>
          <w:rFonts w:ascii="Times New Roman" w:hAnsi="Times New Roman" w:cs="Times New Roman"/>
          <w:sz w:val="24"/>
          <w:szCs w:val="24"/>
        </w:rPr>
        <w:t>программы.</w:t>
      </w:r>
    </w:p>
    <w:p w:rsidR="00DA4BA3" w:rsidRPr="00065559" w:rsidRDefault="00DA4BA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По результатам анализа </w:t>
      </w:r>
      <w:r>
        <w:rPr>
          <w:rFonts w:ascii="Times New Roman" w:hAnsi="Times New Roman" w:cs="Times New Roman"/>
          <w:sz w:val="24"/>
          <w:szCs w:val="24"/>
        </w:rPr>
        <w:t xml:space="preserve">главный администратор и </w:t>
      </w:r>
      <w:r w:rsidRPr="002B4486">
        <w:rPr>
          <w:rFonts w:ascii="Times New Roman" w:hAnsi="Times New Roman" w:cs="Times New Roman"/>
          <w:sz w:val="24"/>
          <w:szCs w:val="24"/>
        </w:rPr>
        <w:t>администратор</w:t>
      </w:r>
      <w:r w:rsidR="00065559">
        <w:rPr>
          <w:rFonts w:ascii="Times New Roman" w:hAnsi="Times New Roman" w:cs="Times New Roman"/>
          <w:sz w:val="24"/>
          <w:szCs w:val="24"/>
        </w:rPr>
        <w:t>ы</w:t>
      </w:r>
      <w:r w:rsidRPr="002B44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065559">
        <w:rPr>
          <w:rFonts w:ascii="Times New Roman" w:hAnsi="Times New Roman" w:cs="Times New Roman"/>
          <w:sz w:val="24"/>
          <w:szCs w:val="24"/>
        </w:rPr>
        <w:t xml:space="preserve"> программы оперативно принимаю</w:t>
      </w:r>
      <w:r w:rsidRPr="002B4486">
        <w:rPr>
          <w:rFonts w:ascii="Times New Roman" w:hAnsi="Times New Roman" w:cs="Times New Roman"/>
          <w:sz w:val="24"/>
          <w:szCs w:val="24"/>
        </w:rPr>
        <w:t xml:space="preserve">т решения по обеспечению выполнения </w:t>
      </w:r>
      <w:r>
        <w:rPr>
          <w:rFonts w:ascii="Times New Roman" w:hAnsi="Times New Roman" w:cs="Times New Roman"/>
          <w:sz w:val="24"/>
          <w:szCs w:val="24"/>
        </w:rPr>
        <w:t xml:space="preserve">ежегодного </w:t>
      </w:r>
      <w:r w:rsidRPr="002B4486">
        <w:rPr>
          <w:rFonts w:ascii="Times New Roman" w:hAnsi="Times New Roman" w:cs="Times New Roman"/>
          <w:sz w:val="24"/>
          <w:szCs w:val="24"/>
        </w:rPr>
        <w:t xml:space="preserve">плана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 всеми структурными подразделениями и исполнителями </w:t>
      </w:r>
      <w:r>
        <w:rPr>
          <w:rFonts w:ascii="Times New Roman" w:hAnsi="Times New Roman" w:cs="Times New Roman"/>
          <w:sz w:val="24"/>
          <w:szCs w:val="24"/>
        </w:rPr>
        <w:t xml:space="preserve">главного администратора и </w:t>
      </w:r>
      <w:r w:rsidR="00065559">
        <w:rPr>
          <w:rFonts w:ascii="Times New Roman" w:hAnsi="Times New Roman" w:cs="Times New Roman"/>
          <w:sz w:val="24"/>
          <w:szCs w:val="24"/>
        </w:rPr>
        <w:t>администраторов</w:t>
      </w:r>
      <w:r w:rsidRPr="002B44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0644D3" w:rsidRDefault="000644D3" w:rsidP="003D006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23. Главный администратор муниципальной программы составляет отчет о реализации м</w:t>
      </w:r>
      <w:r>
        <w:rPr>
          <w:sz w:val="24"/>
          <w:szCs w:val="24"/>
        </w:rPr>
        <w:t>у</w:t>
      </w:r>
      <w:r>
        <w:rPr>
          <w:sz w:val="24"/>
          <w:szCs w:val="24"/>
        </w:rPr>
        <w:t>ниципальной программы за отчетный финансовый год по форме, установленной Порядком разр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ботки, реализации и оценки эффективности реализации муниципальных программ </w:t>
      </w:r>
      <w:r w:rsidRPr="00C177B4">
        <w:rPr>
          <w:bCs/>
          <w:sz w:val="24"/>
          <w:szCs w:val="24"/>
        </w:rPr>
        <w:t>Ржевского м</w:t>
      </w:r>
      <w:r w:rsidRPr="00C177B4">
        <w:rPr>
          <w:bCs/>
          <w:sz w:val="24"/>
          <w:szCs w:val="24"/>
        </w:rPr>
        <w:t>у</w:t>
      </w:r>
      <w:r w:rsidRPr="00C177B4">
        <w:rPr>
          <w:bCs/>
          <w:sz w:val="24"/>
          <w:szCs w:val="24"/>
        </w:rPr>
        <w:t>ниципального округа</w:t>
      </w:r>
      <w:r w:rsidRPr="00C177B4">
        <w:rPr>
          <w:sz w:val="24"/>
          <w:szCs w:val="24"/>
        </w:rPr>
        <w:t xml:space="preserve"> </w:t>
      </w:r>
      <w:r>
        <w:rPr>
          <w:sz w:val="24"/>
          <w:szCs w:val="24"/>
        </w:rPr>
        <w:t>Тверской о</w:t>
      </w:r>
      <w:r>
        <w:rPr>
          <w:sz w:val="24"/>
          <w:szCs w:val="24"/>
        </w:rPr>
        <w:t>б</w:t>
      </w:r>
      <w:r>
        <w:rPr>
          <w:sz w:val="24"/>
          <w:szCs w:val="24"/>
        </w:rPr>
        <w:t>ласти.</w:t>
      </w:r>
    </w:p>
    <w:p w:rsidR="00DA4BA3" w:rsidRPr="002B4486" w:rsidRDefault="000644D3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. К отчету о реализации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 за отчетный финансовый год прилагается пояснительная записка, которая должна содержать следующие разделы:</w:t>
      </w:r>
    </w:p>
    <w:p w:rsidR="00DA4BA3" w:rsidRPr="002B4486" w:rsidRDefault="00C47B0E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) оценка достижения цели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 и результата реализации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DA4BA3" w:rsidRPr="002B4486" w:rsidRDefault="00C47B0E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основные результаты реализации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DA4BA3" w:rsidRPr="002B4486" w:rsidRDefault="00C47B0E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) анализ результатов деятельности </w:t>
      </w:r>
      <w:r w:rsidR="00DA4BA3">
        <w:rPr>
          <w:rFonts w:ascii="Times New Roman" w:hAnsi="Times New Roman" w:cs="Times New Roman"/>
          <w:sz w:val="24"/>
          <w:szCs w:val="24"/>
        </w:rPr>
        <w:t xml:space="preserve">главного администратора и 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администратора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 по управлению реализацией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 и меры по совершенствованию управления реализацией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DA4BA3" w:rsidRPr="002B4486" w:rsidRDefault="00C47B0E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) анализ неучтенных рисков реализации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 и меры по их минимизации.</w:t>
      </w:r>
    </w:p>
    <w:p w:rsidR="00DA4BA3" w:rsidRDefault="00CA5405" w:rsidP="003D00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B0E">
        <w:rPr>
          <w:rFonts w:ascii="Times New Roman" w:hAnsi="Times New Roman" w:cs="Times New Roman"/>
          <w:sz w:val="24"/>
          <w:szCs w:val="24"/>
        </w:rPr>
        <w:t>25</w:t>
      </w:r>
      <w:r w:rsidR="00DA4BA3" w:rsidRPr="00C47B0E">
        <w:rPr>
          <w:rFonts w:ascii="Times New Roman" w:hAnsi="Times New Roman" w:cs="Times New Roman"/>
          <w:sz w:val="24"/>
          <w:szCs w:val="24"/>
        </w:rPr>
        <w:t>. Главный администратор и администратор</w:t>
      </w:r>
      <w:r w:rsidR="00B37303">
        <w:rPr>
          <w:rFonts w:ascii="Times New Roman" w:hAnsi="Times New Roman" w:cs="Times New Roman"/>
          <w:sz w:val="24"/>
          <w:szCs w:val="24"/>
        </w:rPr>
        <w:t>ы</w:t>
      </w:r>
      <w:r w:rsidR="00DA4BA3" w:rsidRPr="00C47B0E">
        <w:rPr>
          <w:rFonts w:ascii="Times New Roman" w:hAnsi="Times New Roman" w:cs="Times New Roman"/>
          <w:sz w:val="24"/>
          <w:szCs w:val="24"/>
        </w:rPr>
        <w:t xml:space="preserve"> мун</w:t>
      </w:r>
      <w:r w:rsidR="00B37303">
        <w:rPr>
          <w:rFonts w:ascii="Times New Roman" w:hAnsi="Times New Roman" w:cs="Times New Roman"/>
          <w:sz w:val="24"/>
          <w:szCs w:val="24"/>
        </w:rPr>
        <w:t>иципальной программы осуществляю</w:t>
      </w:r>
      <w:r w:rsidR="00DA4BA3" w:rsidRPr="00C47B0E">
        <w:rPr>
          <w:rFonts w:ascii="Times New Roman" w:hAnsi="Times New Roman" w:cs="Times New Roman"/>
          <w:sz w:val="24"/>
          <w:szCs w:val="24"/>
        </w:rPr>
        <w:t>т оценку эффективности реализации муниципальной программы в соответствии с Порядком разработки</w:t>
      </w:r>
      <w:r w:rsidR="00C47B0E" w:rsidRPr="00C47B0E">
        <w:rPr>
          <w:rFonts w:ascii="Times New Roman" w:hAnsi="Times New Roman" w:cs="Times New Roman"/>
          <w:sz w:val="24"/>
          <w:szCs w:val="24"/>
        </w:rPr>
        <w:t xml:space="preserve">, </w:t>
      </w:r>
      <w:r w:rsidR="00DA4BA3" w:rsidRPr="00C47B0E">
        <w:rPr>
          <w:rFonts w:ascii="Times New Roman" w:hAnsi="Times New Roman" w:cs="Times New Roman"/>
          <w:sz w:val="24"/>
          <w:szCs w:val="24"/>
        </w:rPr>
        <w:t xml:space="preserve">реализации и оценки эффективности реализации муниципальных программ </w:t>
      </w:r>
      <w:r w:rsidR="00C47B0E" w:rsidRPr="00C47B0E">
        <w:rPr>
          <w:rFonts w:ascii="Times New Roman" w:hAnsi="Times New Roman" w:cs="Times New Roman"/>
          <w:bCs/>
          <w:sz w:val="24"/>
          <w:szCs w:val="24"/>
        </w:rPr>
        <w:t>Ржевского м</w:t>
      </w:r>
      <w:r w:rsidR="00C47B0E" w:rsidRPr="00C47B0E">
        <w:rPr>
          <w:rFonts w:ascii="Times New Roman" w:hAnsi="Times New Roman" w:cs="Times New Roman"/>
          <w:bCs/>
          <w:sz w:val="24"/>
          <w:szCs w:val="24"/>
        </w:rPr>
        <w:t>у</w:t>
      </w:r>
      <w:r w:rsidR="00C47B0E" w:rsidRPr="00C47B0E">
        <w:rPr>
          <w:rFonts w:ascii="Times New Roman" w:hAnsi="Times New Roman" w:cs="Times New Roman"/>
          <w:bCs/>
          <w:sz w:val="24"/>
          <w:szCs w:val="24"/>
        </w:rPr>
        <w:t>ниципального округа</w:t>
      </w:r>
      <w:r w:rsidR="00DA4BA3" w:rsidRPr="00C47B0E">
        <w:rPr>
          <w:rFonts w:ascii="Times New Roman" w:hAnsi="Times New Roman" w:cs="Times New Roman"/>
          <w:sz w:val="24"/>
          <w:szCs w:val="24"/>
        </w:rPr>
        <w:t xml:space="preserve"> Тверской области.</w:t>
      </w:r>
    </w:p>
    <w:p w:rsidR="00780B0A" w:rsidRPr="00B25C4D" w:rsidRDefault="00780B0A" w:rsidP="003D006C">
      <w:pPr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26. </w:t>
      </w:r>
      <w:r w:rsidRPr="00B25C4D">
        <w:rPr>
          <w:iCs/>
          <w:sz w:val="24"/>
          <w:szCs w:val="24"/>
        </w:rPr>
        <w:t>В срок до 15 марта года, следующего за отчетным, главный администратор (админис</w:t>
      </w:r>
      <w:r w:rsidRPr="00B25C4D">
        <w:rPr>
          <w:iCs/>
          <w:sz w:val="24"/>
          <w:szCs w:val="24"/>
        </w:rPr>
        <w:t>т</w:t>
      </w:r>
      <w:r w:rsidRPr="00B25C4D">
        <w:rPr>
          <w:iCs/>
          <w:sz w:val="24"/>
          <w:szCs w:val="24"/>
        </w:rPr>
        <w:t xml:space="preserve">ратор) муниципальной программы представляет отчет о реализации муниципальной программы за отчетный </w:t>
      </w:r>
      <w:r w:rsidR="00ED4B22">
        <w:rPr>
          <w:iCs/>
          <w:sz w:val="24"/>
          <w:szCs w:val="24"/>
        </w:rPr>
        <w:t>финансовый год на экспертизу в о</w:t>
      </w:r>
      <w:r w:rsidRPr="00B25C4D">
        <w:rPr>
          <w:iCs/>
          <w:sz w:val="24"/>
          <w:szCs w:val="24"/>
        </w:rPr>
        <w:t>тдел экономики</w:t>
      </w:r>
      <w:r>
        <w:rPr>
          <w:iCs/>
          <w:sz w:val="24"/>
          <w:szCs w:val="24"/>
        </w:rPr>
        <w:t>, инвестиций и предпринимател</w:t>
      </w:r>
      <w:r>
        <w:rPr>
          <w:iCs/>
          <w:sz w:val="24"/>
          <w:szCs w:val="24"/>
        </w:rPr>
        <w:t>ь</w:t>
      </w:r>
      <w:r>
        <w:rPr>
          <w:iCs/>
          <w:sz w:val="24"/>
          <w:szCs w:val="24"/>
        </w:rPr>
        <w:t>ства</w:t>
      </w:r>
      <w:r w:rsidRPr="00B25C4D">
        <w:rPr>
          <w:iCs/>
          <w:sz w:val="24"/>
          <w:szCs w:val="24"/>
        </w:rPr>
        <w:t xml:space="preserve"> и Финансов</w:t>
      </w:r>
      <w:r w:rsidR="00ED4B22">
        <w:rPr>
          <w:iCs/>
          <w:sz w:val="24"/>
          <w:szCs w:val="24"/>
        </w:rPr>
        <w:t>ое управление А</w:t>
      </w:r>
      <w:r>
        <w:rPr>
          <w:iCs/>
          <w:sz w:val="24"/>
          <w:szCs w:val="24"/>
        </w:rPr>
        <w:t>дминистрации Ржевского муниципального округа Тверской обл</w:t>
      </w:r>
      <w:r>
        <w:rPr>
          <w:iCs/>
          <w:sz w:val="24"/>
          <w:szCs w:val="24"/>
        </w:rPr>
        <w:t>а</w:t>
      </w:r>
      <w:r>
        <w:rPr>
          <w:iCs/>
          <w:sz w:val="24"/>
          <w:szCs w:val="24"/>
        </w:rPr>
        <w:t>сти</w:t>
      </w:r>
      <w:r w:rsidRPr="00B25C4D">
        <w:rPr>
          <w:iCs/>
          <w:sz w:val="24"/>
          <w:szCs w:val="24"/>
        </w:rPr>
        <w:t xml:space="preserve"> с прилагаемой к нему пояснительной запиской.</w:t>
      </w:r>
    </w:p>
    <w:p w:rsidR="00780B0A" w:rsidRPr="00475BAD" w:rsidRDefault="00780B0A" w:rsidP="00ED4B22">
      <w:pPr>
        <w:ind w:firstLine="709"/>
        <w:jc w:val="both"/>
        <w:rPr>
          <w:sz w:val="24"/>
          <w:szCs w:val="24"/>
        </w:rPr>
      </w:pPr>
      <w:r w:rsidRPr="00C00094">
        <w:rPr>
          <w:sz w:val="24"/>
          <w:szCs w:val="24"/>
        </w:rPr>
        <w:t>27</w:t>
      </w:r>
      <w:r w:rsidR="00DA4BA3" w:rsidRPr="00C00094">
        <w:rPr>
          <w:sz w:val="24"/>
          <w:szCs w:val="24"/>
        </w:rPr>
        <w:t>.</w:t>
      </w:r>
      <w:r w:rsidRPr="00780B0A">
        <w:rPr>
          <w:sz w:val="24"/>
          <w:szCs w:val="24"/>
        </w:rPr>
        <w:t xml:space="preserve"> </w:t>
      </w:r>
      <w:r w:rsidRPr="00475BAD">
        <w:rPr>
          <w:sz w:val="24"/>
          <w:szCs w:val="24"/>
        </w:rPr>
        <w:t>В срок до 15 апреля года, следующего за отчетным, главный администратор (админис</w:t>
      </w:r>
      <w:r w:rsidRPr="00475BAD">
        <w:rPr>
          <w:sz w:val="24"/>
          <w:szCs w:val="24"/>
        </w:rPr>
        <w:t>т</w:t>
      </w:r>
      <w:r w:rsidRPr="00475BAD">
        <w:rPr>
          <w:sz w:val="24"/>
          <w:szCs w:val="24"/>
        </w:rPr>
        <w:t>ратор) муниципа</w:t>
      </w:r>
      <w:r w:rsidR="00ED4B22">
        <w:rPr>
          <w:sz w:val="24"/>
          <w:szCs w:val="24"/>
        </w:rPr>
        <w:t>льной программы представляет в о</w:t>
      </w:r>
      <w:r w:rsidRPr="00475BAD">
        <w:rPr>
          <w:sz w:val="24"/>
          <w:szCs w:val="24"/>
        </w:rPr>
        <w:t>тдел экономики</w:t>
      </w:r>
      <w:r>
        <w:rPr>
          <w:sz w:val="24"/>
          <w:szCs w:val="24"/>
        </w:rPr>
        <w:t>, инвестиций и предприним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тельства </w:t>
      </w:r>
      <w:r w:rsidR="00ED4B22">
        <w:rPr>
          <w:iCs/>
          <w:sz w:val="24"/>
          <w:szCs w:val="24"/>
        </w:rPr>
        <w:t>А</w:t>
      </w:r>
      <w:r>
        <w:rPr>
          <w:iCs/>
          <w:sz w:val="24"/>
          <w:szCs w:val="24"/>
        </w:rPr>
        <w:t>дминистрации Ржевского муниципального округа Тверской области</w:t>
      </w:r>
      <w:r w:rsidRPr="00475BAD">
        <w:rPr>
          <w:sz w:val="24"/>
          <w:szCs w:val="24"/>
        </w:rPr>
        <w:t xml:space="preserve"> для формиров</w:t>
      </w:r>
      <w:r w:rsidRPr="00475BAD">
        <w:rPr>
          <w:sz w:val="24"/>
          <w:szCs w:val="24"/>
        </w:rPr>
        <w:t>а</w:t>
      </w:r>
      <w:r w:rsidRPr="00475BAD">
        <w:rPr>
          <w:sz w:val="24"/>
          <w:szCs w:val="24"/>
        </w:rPr>
        <w:t>ния сводного годового доклада о ходе реализации и об оценке эффективности муниципальных пр</w:t>
      </w:r>
      <w:r w:rsidRPr="00475BAD">
        <w:rPr>
          <w:sz w:val="24"/>
          <w:szCs w:val="24"/>
        </w:rPr>
        <w:t>о</w:t>
      </w:r>
      <w:r w:rsidRPr="00475BAD">
        <w:rPr>
          <w:sz w:val="24"/>
          <w:szCs w:val="24"/>
        </w:rPr>
        <w:t>грамм следующие документы:</w:t>
      </w:r>
    </w:p>
    <w:p w:rsidR="00780B0A" w:rsidRPr="00475BAD" w:rsidRDefault="000A14D2" w:rsidP="00A82A5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80B0A" w:rsidRPr="00475BAD">
        <w:rPr>
          <w:sz w:val="24"/>
          <w:szCs w:val="24"/>
        </w:rPr>
        <w:t xml:space="preserve">) экспертные заключения, подготовленные в соответствии с </w:t>
      </w:r>
      <w:r w:rsidR="00780B0A" w:rsidRPr="00A82A56">
        <w:rPr>
          <w:sz w:val="24"/>
          <w:szCs w:val="24"/>
        </w:rPr>
        <w:t>пунктом 68</w:t>
      </w:r>
      <w:r w:rsidR="00780B0A">
        <w:rPr>
          <w:sz w:val="24"/>
          <w:szCs w:val="24"/>
        </w:rPr>
        <w:t xml:space="preserve"> </w:t>
      </w:r>
      <w:r w:rsidR="00A82A56" w:rsidRPr="00AE6B9E">
        <w:rPr>
          <w:sz w:val="24"/>
          <w:szCs w:val="24"/>
        </w:rPr>
        <w:t>Порядка разрабо</w:t>
      </w:r>
      <w:r w:rsidR="00A82A56" w:rsidRPr="00AE6B9E">
        <w:rPr>
          <w:sz w:val="24"/>
          <w:szCs w:val="24"/>
        </w:rPr>
        <w:t>т</w:t>
      </w:r>
      <w:r w:rsidR="00A82A56" w:rsidRPr="00AE6B9E">
        <w:rPr>
          <w:sz w:val="24"/>
          <w:szCs w:val="24"/>
        </w:rPr>
        <w:t xml:space="preserve">ки, реализации и оценки эффективности реализации муниципальных программ </w:t>
      </w:r>
      <w:r w:rsidR="00A82A56" w:rsidRPr="00AE6B9E">
        <w:rPr>
          <w:bCs/>
          <w:sz w:val="24"/>
          <w:szCs w:val="24"/>
        </w:rPr>
        <w:t>Ржевского мун</w:t>
      </w:r>
      <w:r w:rsidR="00A82A56" w:rsidRPr="00AE6B9E">
        <w:rPr>
          <w:bCs/>
          <w:sz w:val="24"/>
          <w:szCs w:val="24"/>
        </w:rPr>
        <w:t>и</w:t>
      </w:r>
      <w:r w:rsidR="00A82A56" w:rsidRPr="00AE6B9E">
        <w:rPr>
          <w:bCs/>
          <w:sz w:val="24"/>
          <w:szCs w:val="24"/>
        </w:rPr>
        <w:t>ципального округа</w:t>
      </w:r>
      <w:r w:rsidR="00A82A56">
        <w:rPr>
          <w:sz w:val="24"/>
          <w:szCs w:val="24"/>
        </w:rPr>
        <w:t xml:space="preserve"> Тверской области</w:t>
      </w:r>
      <w:r w:rsidR="00780B0A" w:rsidRPr="00475BAD">
        <w:rPr>
          <w:sz w:val="24"/>
          <w:szCs w:val="24"/>
        </w:rPr>
        <w:t>;</w:t>
      </w:r>
    </w:p>
    <w:p w:rsidR="00780B0A" w:rsidRPr="00475BAD" w:rsidRDefault="000A14D2" w:rsidP="00ED4B2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80B0A" w:rsidRPr="00475BAD">
        <w:rPr>
          <w:sz w:val="24"/>
          <w:szCs w:val="24"/>
        </w:rPr>
        <w:t>) доработанный с учетом замечаний Финансово</w:t>
      </w:r>
      <w:r w:rsidR="0070264B">
        <w:rPr>
          <w:sz w:val="24"/>
          <w:szCs w:val="24"/>
        </w:rPr>
        <w:t>го управления</w:t>
      </w:r>
      <w:r w:rsidR="0015520C">
        <w:rPr>
          <w:sz w:val="24"/>
          <w:szCs w:val="24"/>
        </w:rPr>
        <w:t>, о</w:t>
      </w:r>
      <w:r w:rsidR="00780B0A" w:rsidRPr="00475BAD">
        <w:rPr>
          <w:sz w:val="24"/>
          <w:szCs w:val="24"/>
        </w:rPr>
        <w:t>тдела экономики</w:t>
      </w:r>
      <w:r w:rsidR="00780B0A">
        <w:rPr>
          <w:sz w:val="24"/>
          <w:szCs w:val="24"/>
        </w:rPr>
        <w:t>, инвест</w:t>
      </w:r>
      <w:r w:rsidR="00780B0A">
        <w:rPr>
          <w:sz w:val="24"/>
          <w:szCs w:val="24"/>
        </w:rPr>
        <w:t>и</w:t>
      </w:r>
      <w:r w:rsidR="00780B0A">
        <w:rPr>
          <w:sz w:val="24"/>
          <w:szCs w:val="24"/>
        </w:rPr>
        <w:t xml:space="preserve">ций и предпринимательства </w:t>
      </w:r>
      <w:r w:rsidR="0015520C">
        <w:rPr>
          <w:sz w:val="24"/>
          <w:szCs w:val="24"/>
        </w:rPr>
        <w:t>А</w:t>
      </w:r>
      <w:r w:rsidR="00780B0A">
        <w:rPr>
          <w:iCs/>
          <w:sz w:val="24"/>
          <w:szCs w:val="24"/>
        </w:rPr>
        <w:t>дминистрации Ржевского муниципального округа Тверской области</w:t>
      </w:r>
      <w:r w:rsidR="00780B0A" w:rsidRPr="00475BAD">
        <w:rPr>
          <w:sz w:val="24"/>
          <w:szCs w:val="24"/>
        </w:rPr>
        <w:t xml:space="preserve"> о</w:t>
      </w:r>
      <w:r w:rsidR="00780B0A" w:rsidRPr="00475BAD">
        <w:rPr>
          <w:sz w:val="24"/>
          <w:szCs w:val="24"/>
        </w:rPr>
        <w:t>т</w:t>
      </w:r>
      <w:r w:rsidR="00780B0A" w:rsidRPr="00475BAD">
        <w:rPr>
          <w:sz w:val="24"/>
          <w:szCs w:val="24"/>
        </w:rPr>
        <w:t>чет о реализации муниципальной программы за отчетный финансовый год с прилагаемой к нему поясн</w:t>
      </w:r>
      <w:r w:rsidR="00780B0A" w:rsidRPr="00475BAD">
        <w:rPr>
          <w:sz w:val="24"/>
          <w:szCs w:val="24"/>
        </w:rPr>
        <w:t>и</w:t>
      </w:r>
      <w:r w:rsidR="00780B0A" w:rsidRPr="00475BAD">
        <w:rPr>
          <w:sz w:val="24"/>
          <w:szCs w:val="24"/>
        </w:rPr>
        <w:t>тельной запиской в электронном виде и на бумажном носителе.</w:t>
      </w:r>
    </w:p>
    <w:p w:rsidR="000A14D2" w:rsidRDefault="000A14D2" w:rsidP="00ED4B2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</w:t>
      </w:r>
      <w:hyperlink r:id="rId12" w:history="1">
        <w:r>
          <w:rPr>
            <w:color w:val="0000FF"/>
            <w:sz w:val="24"/>
            <w:szCs w:val="24"/>
          </w:rPr>
          <w:t>Анализ</w:t>
        </w:r>
      </w:hyperlink>
      <w:r>
        <w:rPr>
          <w:sz w:val="24"/>
          <w:szCs w:val="24"/>
        </w:rPr>
        <w:t xml:space="preserve"> рисков реализации муниципальной программы и меры по их управлению прив</w:t>
      </w:r>
      <w:r>
        <w:rPr>
          <w:sz w:val="24"/>
          <w:szCs w:val="24"/>
        </w:rPr>
        <w:t>е</w:t>
      </w:r>
      <w:r>
        <w:rPr>
          <w:sz w:val="24"/>
          <w:szCs w:val="24"/>
        </w:rPr>
        <w:t>ден в приложении 3 к настоящей муниципальной программе.</w:t>
      </w:r>
    </w:p>
    <w:p w:rsidR="00780B0A" w:rsidRDefault="00780B0A" w:rsidP="00DA4BA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00094" w:rsidRPr="00621E6B" w:rsidRDefault="00C00094" w:rsidP="00ED4B22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621E6B">
        <w:rPr>
          <w:b/>
          <w:bCs/>
          <w:sz w:val="24"/>
          <w:szCs w:val="24"/>
        </w:rPr>
        <w:t>Подраздел III</w:t>
      </w:r>
    </w:p>
    <w:p w:rsidR="00ED4B22" w:rsidRPr="00621E6B" w:rsidRDefault="00C00094" w:rsidP="00ED4B22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621E6B">
        <w:rPr>
          <w:b/>
          <w:bCs/>
          <w:sz w:val="24"/>
          <w:szCs w:val="24"/>
        </w:rPr>
        <w:t xml:space="preserve"> Взаимодействие главного администратора</w:t>
      </w:r>
      <w:r w:rsidR="00ED4B22" w:rsidRPr="00621E6B">
        <w:rPr>
          <w:b/>
          <w:bCs/>
          <w:sz w:val="24"/>
          <w:szCs w:val="24"/>
        </w:rPr>
        <w:t xml:space="preserve"> </w:t>
      </w:r>
      <w:r w:rsidRPr="00621E6B">
        <w:rPr>
          <w:b/>
          <w:bCs/>
          <w:sz w:val="24"/>
          <w:szCs w:val="24"/>
        </w:rPr>
        <w:t xml:space="preserve">муниципальной программы </w:t>
      </w:r>
    </w:p>
    <w:p w:rsidR="00ED4B22" w:rsidRPr="00621E6B" w:rsidRDefault="00C00094" w:rsidP="00ED4B22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621E6B">
        <w:rPr>
          <w:b/>
          <w:bCs/>
          <w:sz w:val="24"/>
          <w:szCs w:val="24"/>
        </w:rPr>
        <w:t xml:space="preserve">с </w:t>
      </w:r>
      <w:r w:rsidR="0062285B" w:rsidRPr="00621E6B">
        <w:rPr>
          <w:b/>
          <w:bCs/>
          <w:sz w:val="24"/>
          <w:szCs w:val="24"/>
        </w:rPr>
        <w:t xml:space="preserve">территориальными органами исполнительной власти </w:t>
      </w:r>
      <w:r w:rsidRPr="00621E6B">
        <w:rPr>
          <w:b/>
          <w:bCs/>
          <w:sz w:val="24"/>
          <w:szCs w:val="24"/>
        </w:rPr>
        <w:t xml:space="preserve"> Тве</w:t>
      </w:r>
      <w:r w:rsidRPr="00621E6B">
        <w:rPr>
          <w:b/>
          <w:bCs/>
          <w:sz w:val="24"/>
          <w:szCs w:val="24"/>
        </w:rPr>
        <w:t>р</w:t>
      </w:r>
      <w:r w:rsidRPr="00621E6B">
        <w:rPr>
          <w:b/>
          <w:bCs/>
          <w:sz w:val="24"/>
          <w:szCs w:val="24"/>
        </w:rPr>
        <w:t>ской области</w:t>
      </w:r>
      <w:r w:rsidR="0062285B" w:rsidRPr="00621E6B">
        <w:rPr>
          <w:b/>
          <w:bCs/>
          <w:sz w:val="24"/>
          <w:szCs w:val="24"/>
        </w:rPr>
        <w:t xml:space="preserve">, </w:t>
      </w:r>
    </w:p>
    <w:p w:rsidR="0062285B" w:rsidRPr="00621E6B" w:rsidRDefault="0062285B" w:rsidP="00ED4B22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621E6B">
        <w:rPr>
          <w:b/>
          <w:bCs/>
          <w:sz w:val="24"/>
          <w:szCs w:val="24"/>
        </w:rPr>
        <w:t>с организациями, учреждениями,</w:t>
      </w:r>
      <w:r w:rsidR="00ED4B22" w:rsidRPr="00621E6B">
        <w:rPr>
          <w:b/>
          <w:bCs/>
          <w:sz w:val="24"/>
          <w:szCs w:val="24"/>
        </w:rPr>
        <w:t xml:space="preserve"> </w:t>
      </w:r>
      <w:r w:rsidRPr="00621E6B">
        <w:rPr>
          <w:b/>
          <w:bCs/>
          <w:sz w:val="24"/>
          <w:szCs w:val="24"/>
        </w:rPr>
        <w:t>предприятиями, со средствами массовой информации,</w:t>
      </w:r>
    </w:p>
    <w:p w:rsidR="00C00094" w:rsidRPr="00C00094" w:rsidRDefault="0062285B" w:rsidP="00ED4B2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621E6B">
        <w:rPr>
          <w:b/>
          <w:bCs/>
          <w:sz w:val="24"/>
          <w:szCs w:val="24"/>
        </w:rPr>
        <w:t>с общественными объединениями, в том числе с социально</w:t>
      </w:r>
      <w:r w:rsidR="00ED4B22" w:rsidRPr="00621E6B">
        <w:rPr>
          <w:b/>
          <w:bCs/>
          <w:sz w:val="24"/>
          <w:szCs w:val="24"/>
        </w:rPr>
        <w:t xml:space="preserve"> </w:t>
      </w:r>
      <w:r w:rsidRPr="00621E6B">
        <w:rPr>
          <w:b/>
          <w:bCs/>
          <w:sz w:val="24"/>
          <w:szCs w:val="24"/>
        </w:rPr>
        <w:t>ориентированными некоммерческими организациями,</w:t>
      </w:r>
      <w:r w:rsidR="00ED4B22" w:rsidRPr="00621E6B">
        <w:rPr>
          <w:b/>
          <w:bCs/>
          <w:sz w:val="24"/>
          <w:szCs w:val="24"/>
        </w:rPr>
        <w:t xml:space="preserve"> </w:t>
      </w:r>
      <w:r w:rsidR="00903A97" w:rsidRPr="00621E6B">
        <w:rPr>
          <w:b/>
          <w:bCs/>
          <w:sz w:val="24"/>
          <w:szCs w:val="24"/>
        </w:rPr>
        <w:t xml:space="preserve">при реализации муниципальной </w:t>
      </w:r>
      <w:r w:rsidRPr="00621E6B">
        <w:rPr>
          <w:b/>
          <w:bCs/>
          <w:sz w:val="24"/>
          <w:szCs w:val="24"/>
        </w:rPr>
        <w:t xml:space="preserve"> программы</w:t>
      </w:r>
    </w:p>
    <w:p w:rsidR="00C00094" w:rsidRPr="00C00094" w:rsidRDefault="00C00094" w:rsidP="00C0009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C00094" w:rsidRDefault="00C00094" w:rsidP="001552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0094">
        <w:rPr>
          <w:sz w:val="24"/>
          <w:szCs w:val="24"/>
        </w:rPr>
        <w:t>2</w:t>
      </w:r>
      <w:r w:rsidR="000A14D2">
        <w:rPr>
          <w:sz w:val="24"/>
          <w:szCs w:val="24"/>
        </w:rPr>
        <w:t>9</w:t>
      </w:r>
      <w:r w:rsidRPr="00C00094">
        <w:rPr>
          <w:sz w:val="24"/>
          <w:szCs w:val="24"/>
        </w:rPr>
        <w:t xml:space="preserve">. </w:t>
      </w:r>
      <w:r w:rsidR="00D3745B">
        <w:rPr>
          <w:sz w:val="24"/>
          <w:szCs w:val="24"/>
        </w:rPr>
        <w:t xml:space="preserve"> При реализации  муниципальной программы  г</w:t>
      </w:r>
      <w:r w:rsidRPr="00C00094">
        <w:rPr>
          <w:sz w:val="24"/>
          <w:szCs w:val="24"/>
        </w:rPr>
        <w:t>лавный</w:t>
      </w:r>
      <w:r w:rsidR="00FB12E2">
        <w:rPr>
          <w:sz w:val="24"/>
          <w:szCs w:val="24"/>
        </w:rPr>
        <w:t xml:space="preserve"> </w:t>
      </w:r>
      <w:r w:rsidRPr="00C00094">
        <w:rPr>
          <w:sz w:val="24"/>
          <w:szCs w:val="24"/>
        </w:rPr>
        <w:t xml:space="preserve"> администратор муниципальной пр</w:t>
      </w:r>
      <w:r w:rsidRPr="00C00094">
        <w:rPr>
          <w:sz w:val="24"/>
          <w:szCs w:val="24"/>
        </w:rPr>
        <w:t>о</w:t>
      </w:r>
      <w:r w:rsidRPr="00C00094">
        <w:rPr>
          <w:sz w:val="24"/>
          <w:szCs w:val="24"/>
        </w:rPr>
        <w:t xml:space="preserve">граммы </w:t>
      </w:r>
      <w:r w:rsidR="00682503">
        <w:rPr>
          <w:sz w:val="24"/>
          <w:szCs w:val="24"/>
        </w:rPr>
        <w:t>в части  своей компетенции взаимо</w:t>
      </w:r>
      <w:r w:rsidR="00FB12E2">
        <w:rPr>
          <w:sz w:val="24"/>
          <w:szCs w:val="24"/>
        </w:rPr>
        <w:t>действует</w:t>
      </w:r>
      <w:r w:rsidRPr="00C00094">
        <w:rPr>
          <w:sz w:val="24"/>
          <w:szCs w:val="24"/>
        </w:rPr>
        <w:t xml:space="preserve"> </w:t>
      </w:r>
      <w:r w:rsidRPr="00FB12E2">
        <w:rPr>
          <w:bCs/>
          <w:sz w:val="24"/>
          <w:szCs w:val="24"/>
        </w:rPr>
        <w:t xml:space="preserve">с </w:t>
      </w:r>
      <w:r w:rsidR="00FB12E2" w:rsidRPr="00FB12E2">
        <w:rPr>
          <w:bCs/>
          <w:sz w:val="24"/>
          <w:szCs w:val="24"/>
        </w:rPr>
        <w:t>территориальными органами исполнител</w:t>
      </w:r>
      <w:r w:rsidR="00FB12E2" w:rsidRPr="00FB12E2">
        <w:rPr>
          <w:bCs/>
          <w:sz w:val="24"/>
          <w:szCs w:val="24"/>
        </w:rPr>
        <w:t>ь</w:t>
      </w:r>
      <w:r w:rsidR="00FB12E2" w:rsidRPr="00FB12E2">
        <w:rPr>
          <w:bCs/>
          <w:sz w:val="24"/>
          <w:szCs w:val="24"/>
        </w:rPr>
        <w:t>ной власти  Тверской области, с организациями, учреждениями,</w:t>
      </w:r>
      <w:r w:rsidR="008D64DC">
        <w:rPr>
          <w:bCs/>
          <w:sz w:val="24"/>
          <w:szCs w:val="24"/>
        </w:rPr>
        <w:t xml:space="preserve"> </w:t>
      </w:r>
      <w:r w:rsidR="00FB12E2" w:rsidRPr="00FB12E2">
        <w:rPr>
          <w:bCs/>
          <w:sz w:val="24"/>
          <w:szCs w:val="24"/>
        </w:rPr>
        <w:t>предприятиями, со средствами массовой информации,</w:t>
      </w:r>
      <w:r w:rsidR="008D64DC">
        <w:rPr>
          <w:bCs/>
          <w:sz w:val="24"/>
          <w:szCs w:val="24"/>
        </w:rPr>
        <w:t xml:space="preserve"> </w:t>
      </w:r>
      <w:r w:rsidR="00FB12E2" w:rsidRPr="00FB12E2">
        <w:rPr>
          <w:bCs/>
          <w:sz w:val="24"/>
          <w:szCs w:val="24"/>
        </w:rPr>
        <w:t>с общественными объединениями, в том числе с социально</w:t>
      </w:r>
      <w:r w:rsidR="008D64DC">
        <w:rPr>
          <w:bCs/>
          <w:sz w:val="24"/>
          <w:szCs w:val="24"/>
        </w:rPr>
        <w:t xml:space="preserve"> </w:t>
      </w:r>
      <w:r w:rsidR="00FB12E2" w:rsidRPr="00FB12E2">
        <w:rPr>
          <w:bCs/>
          <w:sz w:val="24"/>
          <w:szCs w:val="24"/>
        </w:rPr>
        <w:t>ориентирова</w:t>
      </w:r>
      <w:r w:rsidR="00FB12E2" w:rsidRPr="00FB12E2">
        <w:rPr>
          <w:bCs/>
          <w:sz w:val="24"/>
          <w:szCs w:val="24"/>
        </w:rPr>
        <w:t>н</w:t>
      </w:r>
      <w:r w:rsidR="00FB12E2" w:rsidRPr="00FB12E2">
        <w:rPr>
          <w:bCs/>
          <w:sz w:val="24"/>
          <w:szCs w:val="24"/>
        </w:rPr>
        <w:t>ными некоммерческими организациями,</w:t>
      </w:r>
      <w:r w:rsidR="008D64DC">
        <w:rPr>
          <w:bCs/>
          <w:sz w:val="24"/>
          <w:szCs w:val="24"/>
        </w:rPr>
        <w:t xml:space="preserve"> </w:t>
      </w:r>
      <w:r w:rsidRPr="00C00094">
        <w:rPr>
          <w:sz w:val="24"/>
          <w:szCs w:val="24"/>
        </w:rPr>
        <w:t>по в</w:t>
      </w:r>
      <w:r w:rsidRPr="00C00094">
        <w:rPr>
          <w:sz w:val="24"/>
          <w:szCs w:val="24"/>
        </w:rPr>
        <w:t>о</w:t>
      </w:r>
      <w:r w:rsidRPr="00C00094">
        <w:rPr>
          <w:sz w:val="24"/>
          <w:szCs w:val="24"/>
        </w:rPr>
        <w:t>просам:</w:t>
      </w:r>
    </w:p>
    <w:p w:rsidR="00B62C24" w:rsidRDefault="00E75FA0" w:rsidP="001552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информирования жителей муниципального округа о деятельности исполнительных орг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нов государственной власти Тверской области по реализации муниципальной программы;</w:t>
      </w:r>
      <w:r w:rsidR="0015520C">
        <w:rPr>
          <w:sz w:val="24"/>
          <w:szCs w:val="24"/>
        </w:rPr>
        <w:t xml:space="preserve">  </w:t>
      </w:r>
    </w:p>
    <w:p w:rsidR="00D3745B" w:rsidRDefault="006B1CDA" w:rsidP="001552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3745B">
        <w:rPr>
          <w:sz w:val="24"/>
          <w:szCs w:val="24"/>
        </w:rPr>
        <w:t>) обеспечения реализ</w:t>
      </w:r>
      <w:r>
        <w:rPr>
          <w:sz w:val="24"/>
          <w:szCs w:val="24"/>
        </w:rPr>
        <w:t xml:space="preserve">ации полномочий Ржевского муниципального округа </w:t>
      </w:r>
      <w:r w:rsidR="00D3745B">
        <w:rPr>
          <w:sz w:val="24"/>
          <w:szCs w:val="24"/>
        </w:rPr>
        <w:t xml:space="preserve"> по обеспечению защиты прав и свобод человека и гражданина, обеспечению законности, правопорядка, общес</w:t>
      </w:r>
      <w:r w:rsidR="00D3745B">
        <w:rPr>
          <w:sz w:val="24"/>
          <w:szCs w:val="24"/>
        </w:rPr>
        <w:t>т</w:t>
      </w:r>
      <w:r w:rsidR="00D3745B">
        <w:rPr>
          <w:sz w:val="24"/>
          <w:szCs w:val="24"/>
        </w:rPr>
        <w:t>венной безопасности на те</w:t>
      </w:r>
      <w:r w:rsidR="00D3745B">
        <w:rPr>
          <w:sz w:val="24"/>
          <w:szCs w:val="24"/>
        </w:rPr>
        <w:t>р</w:t>
      </w:r>
      <w:r w:rsidR="00D3745B">
        <w:rPr>
          <w:sz w:val="24"/>
          <w:szCs w:val="24"/>
        </w:rPr>
        <w:t>ри</w:t>
      </w:r>
      <w:r>
        <w:rPr>
          <w:sz w:val="24"/>
          <w:szCs w:val="24"/>
        </w:rPr>
        <w:t>тории муниципального округа</w:t>
      </w:r>
      <w:r w:rsidR="00D3745B">
        <w:rPr>
          <w:sz w:val="24"/>
          <w:szCs w:val="24"/>
        </w:rPr>
        <w:t>;</w:t>
      </w:r>
    </w:p>
    <w:p w:rsidR="006B1CDA" w:rsidRDefault="002A78E0" w:rsidP="001552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B1CDA">
        <w:rPr>
          <w:sz w:val="24"/>
          <w:szCs w:val="24"/>
        </w:rPr>
        <w:t xml:space="preserve">) обеспечения реализации </w:t>
      </w:r>
      <w:r>
        <w:rPr>
          <w:sz w:val="24"/>
          <w:szCs w:val="24"/>
        </w:rPr>
        <w:t xml:space="preserve">полномочий Ржевского муниципального округа </w:t>
      </w:r>
      <w:r w:rsidR="006B1CDA">
        <w:rPr>
          <w:sz w:val="24"/>
          <w:szCs w:val="24"/>
        </w:rPr>
        <w:t>Тверской обла</w:t>
      </w:r>
      <w:r w:rsidR="006B1CDA">
        <w:rPr>
          <w:sz w:val="24"/>
          <w:szCs w:val="24"/>
        </w:rPr>
        <w:t>с</w:t>
      </w:r>
      <w:r w:rsidR="006B1CDA">
        <w:rPr>
          <w:sz w:val="24"/>
          <w:szCs w:val="24"/>
        </w:rPr>
        <w:t>ти по осуществлению мер по противодействию терроризму и экстремизму;</w:t>
      </w:r>
    </w:p>
    <w:p w:rsidR="002A78E0" w:rsidRDefault="002A78E0" w:rsidP="001552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обеспечения реализации полномочий Ржевского муниципального </w:t>
      </w:r>
      <w:r w:rsidR="00192D75">
        <w:rPr>
          <w:sz w:val="24"/>
          <w:szCs w:val="24"/>
        </w:rPr>
        <w:t xml:space="preserve">округа </w:t>
      </w:r>
      <w:r>
        <w:rPr>
          <w:sz w:val="24"/>
          <w:szCs w:val="24"/>
        </w:rPr>
        <w:t>Тверской обла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ти в решении задач в сфере оборота наркотических средств, психотропных веществ и их преку</w:t>
      </w:r>
      <w:r>
        <w:rPr>
          <w:sz w:val="24"/>
          <w:szCs w:val="24"/>
        </w:rPr>
        <w:t>р</w:t>
      </w:r>
      <w:r>
        <w:rPr>
          <w:sz w:val="24"/>
          <w:szCs w:val="24"/>
        </w:rPr>
        <w:t>соров, а также в области противоде</w:t>
      </w:r>
      <w:r>
        <w:rPr>
          <w:sz w:val="24"/>
          <w:szCs w:val="24"/>
        </w:rPr>
        <w:t>й</w:t>
      </w:r>
      <w:r>
        <w:rPr>
          <w:sz w:val="24"/>
          <w:szCs w:val="24"/>
        </w:rPr>
        <w:t>ствия их незаконному обороту;</w:t>
      </w:r>
    </w:p>
    <w:p w:rsidR="002A78E0" w:rsidRDefault="008D4247" w:rsidP="001552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="008D326C" w:rsidRPr="008D326C">
        <w:rPr>
          <w:sz w:val="24"/>
          <w:szCs w:val="24"/>
        </w:rPr>
        <w:t xml:space="preserve"> </w:t>
      </w:r>
      <w:r w:rsidR="008D326C">
        <w:rPr>
          <w:sz w:val="24"/>
          <w:szCs w:val="24"/>
        </w:rPr>
        <w:t xml:space="preserve">обеспечения реализации полномочий Ржевского муниципального округа </w:t>
      </w:r>
      <w:r w:rsidR="00E343AA">
        <w:rPr>
          <w:sz w:val="24"/>
          <w:szCs w:val="24"/>
        </w:rPr>
        <w:t>Тверской обла</w:t>
      </w:r>
      <w:r w:rsidR="00E343AA">
        <w:rPr>
          <w:sz w:val="24"/>
          <w:szCs w:val="24"/>
        </w:rPr>
        <w:t>с</w:t>
      </w:r>
      <w:r w:rsidR="00E343AA">
        <w:rPr>
          <w:sz w:val="24"/>
          <w:szCs w:val="24"/>
        </w:rPr>
        <w:t xml:space="preserve">ти </w:t>
      </w:r>
      <w:r w:rsidR="006C45EF">
        <w:rPr>
          <w:sz w:val="24"/>
          <w:szCs w:val="24"/>
        </w:rPr>
        <w:t xml:space="preserve"> по </w:t>
      </w:r>
      <w:r w:rsidR="008D326C">
        <w:rPr>
          <w:sz w:val="24"/>
          <w:szCs w:val="24"/>
        </w:rPr>
        <w:t xml:space="preserve"> защи</w:t>
      </w:r>
      <w:r w:rsidR="006C45EF">
        <w:rPr>
          <w:sz w:val="24"/>
          <w:szCs w:val="24"/>
        </w:rPr>
        <w:t>те</w:t>
      </w:r>
      <w:r w:rsidR="008D326C">
        <w:rPr>
          <w:sz w:val="24"/>
          <w:szCs w:val="24"/>
        </w:rPr>
        <w:t xml:space="preserve"> прав и интересов несовершеннолетних и  семей, </w:t>
      </w:r>
      <w:r w:rsidR="000663FF">
        <w:rPr>
          <w:sz w:val="24"/>
          <w:szCs w:val="24"/>
        </w:rPr>
        <w:t>оказавшихся в трудной жизне</w:t>
      </w:r>
      <w:r w:rsidR="000663FF">
        <w:rPr>
          <w:sz w:val="24"/>
          <w:szCs w:val="24"/>
        </w:rPr>
        <w:t>н</w:t>
      </w:r>
      <w:r w:rsidR="000663FF">
        <w:rPr>
          <w:sz w:val="24"/>
          <w:szCs w:val="24"/>
        </w:rPr>
        <w:t>ной ситуации и соц</w:t>
      </w:r>
      <w:r w:rsidR="000663FF">
        <w:rPr>
          <w:sz w:val="24"/>
          <w:szCs w:val="24"/>
        </w:rPr>
        <w:t>и</w:t>
      </w:r>
      <w:r w:rsidR="000663FF">
        <w:rPr>
          <w:sz w:val="24"/>
          <w:szCs w:val="24"/>
        </w:rPr>
        <w:t>ально опасном положении;</w:t>
      </w:r>
    </w:p>
    <w:p w:rsidR="00D3745B" w:rsidRDefault="002A78E0" w:rsidP="001552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3745B">
        <w:rPr>
          <w:sz w:val="24"/>
          <w:szCs w:val="24"/>
        </w:rPr>
        <w:t xml:space="preserve">) обеспечения реализации полномочий </w:t>
      </w:r>
      <w:r w:rsidR="00192D75">
        <w:rPr>
          <w:sz w:val="24"/>
          <w:szCs w:val="24"/>
        </w:rPr>
        <w:t>Ржевского муниципального округа</w:t>
      </w:r>
      <w:r w:rsidR="00D3745B">
        <w:rPr>
          <w:sz w:val="24"/>
          <w:szCs w:val="24"/>
        </w:rPr>
        <w:t>Тверской области в сфере защиты населения и территорий от чрезвычайных ситуаций межмуниципального и реги</w:t>
      </w:r>
      <w:r w:rsidR="00D3745B">
        <w:rPr>
          <w:sz w:val="24"/>
          <w:szCs w:val="24"/>
        </w:rPr>
        <w:t>о</w:t>
      </w:r>
      <w:r w:rsidR="00D3745B">
        <w:rPr>
          <w:sz w:val="24"/>
          <w:szCs w:val="24"/>
        </w:rPr>
        <w:t>нального х</w:t>
      </w:r>
      <w:r w:rsidR="00D3745B">
        <w:rPr>
          <w:sz w:val="24"/>
          <w:szCs w:val="24"/>
        </w:rPr>
        <w:t>а</w:t>
      </w:r>
      <w:r w:rsidR="00D3745B">
        <w:rPr>
          <w:sz w:val="24"/>
          <w:szCs w:val="24"/>
        </w:rPr>
        <w:t>рак</w:t>
      </w:r>
      <w:r w:rsidR="008D4247">
        <w:rPr>
          <w:sz w:val="24"/>
          <w:szCs w:val="24"/>
        </w:rPr>
        <w:t>тера.</w:t>
      </w:r>
    </w:p>
    <w:p w:rsidR="00D3745B" w:rsidRDefault="00D3745B" w:rsidP="0015520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00094" w:rsidRPr="00C00094" w:rsidRDefault="00C00094" w:rsidP="00C0009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highlight w:val="yellow"/>
        </w:rPr>
      </w:pPr>
    </w:p>
    <w:p w:rsidR="00CD5EBF" w:rsidRPr="009E61D0" w:rsidRDefault="00CD5EBF" w:rsidP="00C00094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4"/>
          <w:szCs w:val="24"/>
        </w:rPr>
      </w:pPr>
    </w:p>
    <w:sectPr w:rsidR="00CD5EBF" w:rsidRPr="009E61D0" w:rsidSect="00C811A2">
      <w:headerReference w:type="even" r:id="rId13"/>
      <w:headerReference w:type="default" r:id="rId14"/>
      <w:pgSz w:w="11906" w:h="16838"/>
      <w:pgMar w:top="993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1AC" w:rsidRDefault="005711AC" w:rsidP="00AC126C">
      <w:pPr>
        <w:pStyle w:val="a3"/>
      </w:pPr>
      <w:r>
        <w:separator/>
      </w:r>
    </w:p>
  </w:endnote>
  <w:endnote w:type="continuationSeparator" w:id="0">
    <w:p w:rsidR="005711AC" w:rsidRDefault="005711AC" w:rsidP="00AC126C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1AC" w:rsidRDefault="005711AC" w:rsidP="00AC126C">
      <w:pPr>
        <w:pStyle w:val="a3"/>
      </w:pPr>
      <w:r>
        <w:separator/>
      </w:r>
    </w:p>
  </w:footnote>
  <w:footnote w:type="continuationSeparator" w:id="0">
    <w:p w:rsidR="005711AC" w:rsidRDefault="005711AC" w:rsidP="00AC126C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75" w:rsidRDefault="00192D75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92D75" w:rsidRDefault="00192D75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75" w:rsidRDefault="00192D75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1860">
      <w:rPr>
        <w:rStyle w:val="a6"/>
        <w:noProof/>
      </w:rPr>
      <w:t>2</w:t>
    </w:r>
    <w:r>
      <w:rPr>
        <w:rStyle w:val="a6"/>
      </w:rPr>
      <w:fldChar w:fldCharType="end"/>
    </w:r>
  </w:p>
  <w:p w:rsidR="00192D75" w:rsidRDefault="00192D75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55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F258F0"/>
    <w:multiLevelType w:val="multilevel"/>
    <w:tmpl w:val="A6F0C54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066913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665B86"/>
    <w:multiLevelType w:val="hybridMultilevel"/>
    <w:tmpl w:val="CD4C5718"/>
    <w:lvl w:ilvl="0" w:tplc="8788E1FA">
      <w:start w:val="1"/>
      <w:numFmt w:val="decimal"/>
      <w:lvlText w:val="%1)"/>
      <w:lvlJc w:val="left"/>
      <w:pPr>
        <w:ind w:left="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4" w:hanging="360"/>
      </w:pPr>
    </w:lvl>
    <w:lvl w:ilvl="2" w:tplc="0419001B" w:tentative="1">
      <w:start w:val="1"/>
      <w:numFmt w:val="lowerRoman"/>
      <w:lvlText w:val="%3."/>
      <w:lvlJc w:val="right"/>
      <w:pPr>
        <w:ind w:left="2014" w:hanging="180"/>
      </w:pPr>
    </w:lvl>
    <w:lvl w:ilvl="3" w:tplc="0419000F" w:tentative="1">
      <w:start w:val="1"/>
      <w:numFmt w:val="decimal"/>
      <w:lvlText w:val="%4."/>
      <w:lvlJc w:val="left"/>
      <w:pPr>
        <w:ind w:left="2734" w:hanging="360"/>
      </w:pPr>
    </w:lvl>
    <w:lvl w:ilvl="4" w:tplc="04190019" w:tentative="1">
      <w:start w:val="1"/>
      <w:numFmt w:val="lowerLetter"/>
      <w:lvlText w:val="%5."/>
      <w:lvlJc w:val="left"/>
      <w:pPr>
        <w:ind w:left="3454" w:hanging="360"/>
      </w:pPr>
    </w:lvl>
    <w:lvl w:ilvl="5" w:tplc="0419001B" w:tentative="1">
      <w:start w:val="1"/>
      <w:numFmt w:val="lowerRoman"/>
      <w:lvlText w:val="%6."/>
      <w:lvlJc w:val="right"/>
      <w:pPr>
        <w:ind w:left="4174" w:hanging="180"/>
      </w:pPr>
    </w:lvl>
    <w:lvl w:ilvl="6" w:tplc="0419000F" w:tentative="1">
      <w:start w:val="1"/>
      <w:numFmt w:val="decimal"/>
      <w:lvlText w:val="%7."/>
      <w:lvlJc w:val="left"/>
      <w:pPr>
        <w:ind w:left="4894" w:hanging="360"/>
      </w:pPr>
    </w:lvl>
    <w:lvl w:ilvl="7" w:tplc="04190019" w:tentative="1">
      <w:start w:val="1"/>
      <w:numFmt w:val="lowerLetter"/>
      <w:lvlText w:val="%8."/>
      <w:lvlJc w:val="left"/>
      <w:pPr>
        <w:ind w:left="5614" w:hanging="360"/>
      </w:pPr>
    </w:lvl>
    <w:lvl w:ilvl="8" w:tplc="041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4">
    <w:nsid w:val="0C9B4FAF"/>
    <w:multiLevelType w:val="hybridMultilevel"/>
    <w:tmpl w:val="1C8EC654"/>
    <w:lvl w:ilvl="0" w:tplc="0419000F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46589A"/>
    <w:multiLevelType w:val="hybridMultilevel"/>
    <w:tmpl w:val="025609BA"/>
    <w:lvl w:ilvl="0" w:tplc="F5E861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84B9C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DBE637D"/>
    <w:multiLevelType w:val="hybridMultilevel"/>
    <w:tmpl w:val="F1D08030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D75327"/>
    <w:multiLevelType w:val="singleLevel"/>
    <w:tmpl w:val="7E90CDE2"/>
    <w:lvl w:ilvl="0">
      <w:start w:val="199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16D21933"/>
    <w:multiLevelType w:val="hybridMultilevel"/>
    <w:tmpl w:val="626671AA"/>
    <w:lvl w:ilvl="0" w:tplc="0419000F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4D3F76"/>
    <w:multiLevelType w:val="hybridMultilevel"/>
    <w:tmpl w:val="EA126188"/>
    <w:lvl w:ilvl="0" w:tplc="0419000F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DD12FF"/>
    <w:multiLevelType w:val="singleLevel"/>
    <w:tmpl w:val="E5E6542E"/>
    <w:lvl w:ilvl="0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11">
    <w:nsid w:val="259B73F9"/>
    <w:multiLevelType w:val="hybridMultilevel"/>
    <w:tmpl w:val="90AA70A4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70D48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A82066B"/>
    <w:multiLevelType w:val="hybridMultilevel"/>
    <w:tmpl w:val="B2F29400"/>
    <w:lvl w:ilvl="0" w:tplc="B9961D7E">
      <w:start w:val="1"/>
      <w:numFmt w:val="decimal"/>
      <w:lvlText w:val="%1.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B96C55"/>
    <w:multiLevelType w:val="multilevel"/>
    <w:tmpl w:val="B2F29400"/>
    <w:lvl w:ilvl="0">
      <w:start w:val="1"/>
      <w:numFmt w:val="decimal"/>
      <w:lvlText w:val="%1.)"/>
      <w:lvlJc w:val="left"/>
      <w:pPr>
        <w:ind w:left="81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B5536"/>
    <w:multiLevelType w:val="multilevel"/>
    <w:tmpl w:val="BA5CF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6">
    <w:nsid w:val="321C0E64"/>
    <w:multiLevelType w:val="hybridMultilevel"/>
    <w:tmpl w:val="7B7E1374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DD2CBC"/>
    <w:multiLevelType w:val="hybridMultilevel"/>
    <w:tmpl w:val="4EEE56A6"/>
    <w:lvl w:ilvl="0" w:tplc="AC9689E8">
      <w:start w:val="1"/>
      <w:numFmt w:val="decimal"/>
      <w:lvlText w:val="%1)"/>
      <w:lvlJc w:val="left"/>
      <w:pPr>
        <w:ind w:left="7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8">
    <w:nsid w:val="3AA178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DBE58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27E2E01"/>
    <w:multiLevelType w:val="hybridMultilevel"/>
    <w:tmpl w:val="810AFD3A"/>
    <w:lvl w:ilvl="0" w:tplc="18AC0530">
      <w:start w:val="1"/>
      <w:numFmt w:val="decimal"/>
      <w:lvlText w:val="%1)"/>
      <w:lvlJc w:val="left"/>
      <w:pPr>
        <w:ind w:left="9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4" w:hanging="360"/>
      </w:pPr>
    </w:lvl>
    <w:lvl w:ilvl="2" w:tplc="0419001B" w:tentative="1">
      <w:start w:val="1"/>
      <w:numFmt w:val="lowerRoman"/>
      <w:lvlText w:val="%3."/>
      <w:lvlJc w:val="right"/>
      <w:pPr>
        <w:ind w:left="2374" w:hanging="180"/>
      </w:pPr>
    </w:lvl>
    <w:lvl w:ilvl="3" w:tplc="0419000F" w:tentative="1">
      <w:start w:val="1"/>
      <w:numFmt w:val="decimal"/>
      <w:lvlText w:val="%4."/>
      <w:lvlJc w:val="left"/>
      <w:pPr>
        <w:ind w:left="3094" w:hanging="360"/>
      </w:pPr>
    </w:lvl>
    <w:lvl w:ilvl="4" w:tplc="04190019" w:tentative="1">
      <w:start w:val="1"/>
      <w:numFmt w:val="lowerLetter"/>
      <w:lvlText w:val="%5."/>
      <w:lvlJc w:val="left"/>
      <w:pPr>
        <w:ind w:left="3814" w:hanging="360"/>
      </w:pPr>
    </w:lvl>
    <w:lvl w:ilvl="5" w:tplc="0419001B" w:tentative="1">
      <w:start w:val="1"/>
      <w:numFmt w:val="lowerRoman"/>
      <w:lvlText w:val="%6."/>
      <w:lvlJc w:val="right"/>
      <w:pPr>
        <w:ind w:left="4534" w:hanging="180"/>
      </w:pPr>
    </w:lvl>
    <w:lvl w:ilvl="6" w:tplc="0419000F" w:tentative="1">
      <w:start w:val="1"/>
      <w:numFmt w:val="decimal"/>
      <w:lvlText w:val="%7."/>
      <w:lvlJc w:val="left"/>
      <w:pPr>
        <w:ind w:left="5254" w:hanging="360"/>
      </w:pPr>
    </w:lvl>
    <w:lvl w:ilvl="7" w:tplc="04190019" w:tentative="1">
      <w:start w:val="1"/>
      <w:numFmt w:val="lowerLetter"/>
      <w:lvlText w:val="%8."/>
      <w:lvlJc w:val="left"/>
      <w:pPr>
        <w:ind w:left="5974" w:hanging="360"/>
      </w:pPr>
    </w:lvl>
    <w:lvl w:ilvl="8" w:tplc="0419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1">
    <w:nsid w:val="43431380"/>
    <w:multiLevelType w:val="singleLevel"/>
    <w:tmpl w:val="A67A0060"/>
    <w:lvl w:ilvl="0">
      <w:start w:val="16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2">
    <w:nsid w:val="46696B17"/>
    <w:multiLevelType w:val="hybridMultilevel"/>
    <w:tmpl w:val="FA902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A6E68"/>
    <w:multiLevelType w:val="hybridMultilevel"/>
    <w:tmpl w:val="7F507CE4"/>
    <w:lvl w:ilvl="0" w:tplc="3168DD6E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0B41C5"/>
    <w:multiLevelType w:val="hybridMultilevel"/>
    <w:tmpl w:val="E5E2D542"/>
    <w:lvl w:ilvl="0" w:tplc="0A78E8A4">
      <w:start w:val="1"/>
      <w:numFmt w:val="bullet"/>
      <w:lvlText w:val=""/>
      <w:lvlJc w:val="left"/>
      <w:pPr>
        <w:tabs>
          <w:tab w:val="num" w:pos="60"/>
        </w:tabs>
        <w:ind w:left="-5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51AE46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538F51EA"/>
    <w:multiLevelType w:val="multilevel"/>
    <w:tmpl w:val="1F9AE11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DF5882"/>
    <w:multiLevelType w:val="hybridMultilevel"/>
    <w:tmpl w:val="704213B8"/>
    <w:lvl w:ilvl="0" w:tplc="A338323A">
      <w:start w:val="1"/>
      <w:numFmt w:val="decimal"/>
      <w:lvlText w:val="%1)"/>
      <w:lvlJc w:val="left"/>
      <w:pPr>
        <w:tabs>
          <w:tab w:val="num" w:pos="-218"/>
        </w:tabs>
        <w:ind w:left="592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345AFB"/>
    <w:multiLevelType w:val="hybridMultilevel"/>
    <w:tmpl w:val="6C14B0E8"/>
    <w:lvl w:ilvl="0" w:tplc="0419000F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E360F7"/>
    <w:multiLevelType w:val="hybridMultilevel"/>
    <w:tmpl w:val="89A05C1A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97568B"/>
    <w:multiLevelType w:val="hybridMultilevel"/>
    <w:tmpl w:val="91CE38DE"/>
    <w:lvl w:ilvl="0" w:tplc="8FA89C7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9031B76"/>
    <w:multiLevelType w:val="hybridMultilevel"/>
    <w:tmpl w:val="E6D2B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4D4DB5"/>
    <w:multiLevelType w:val="hybridMultilevel"/>
    <w:tmpl w:val="E4D67E60"/>
    <w:lvl w:ilvl="0" w:tplc="8788E1F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4" w:hanging="360"/>
      </w:pPr>
    </w:lvl>
    <w:lvl w:ilvl="2" w:tplc="0419001B" w:tentative="1">
      <w:start w:val="1"/>
      <w:numFmt w:val="lowerRoman"/>
      <w:lvlText w:val="%3."/>
      <w:lvlJc w:val="right"/>
      <w:pPr>
        <w:ind w:left="2014" w:hanging="180"/>
      </w:pPr>
    </w:lvl>
    <w:lvl w:ilvl="3" w:tplc="0419000F" w:tentative="1">
      <w:start w:val="1"/>
      <w:numFmt w:val="decimal"/>
      <w:lvlText w:val="%4."/>
      <w:lvlJc w:val="left"/>
      <w:pPr>
        <w:ind w:left="2734" w:hanging="360"/>
      </w:pPr>
    </w:lvl>
    <w:lvl w:ilvl="4" w:tplc="04190019" w:tentative="1">
      <w:start w:val="1"/>
      <w:numFmt w:val="lowerLetter"/>
      <w:lvlText w:val="%5."/>
      <w:lvlJc w:val="left"/>
      <w:pPr>
        <w:ind w:left="3454" w:hanging="360"/>
      </w:pPr>
    </w:lvl>
    <w:lvl w:ilvl="5" w:tplc="0419001B" w:tentative="1">
      <w:start w:val="1"/>
      <w:numFmt w:val="lowerRoman"/>
      <w:lvlText w:val="%6."/>
      <w:lvlJc w:val="right"/>
      <w:pPr>
        <w:ind w:left="4174" w:hanging="180"/>
      </w:pPr>
    </w:lvl>
    <w:lvl w:ilvl="6" w:tplc="0419000F" w:tentative="1">
      <w:start w:val="1"/>
      <w:numFmt w:val="decimal"/>
      <w:lvlText w:val="%7."/>
      <w:lvlJc w:val="left"/>
      <w:pPr>
        <w:ind w:left="4894" w:hanging="360"/>
      </w:pPr>
    </w:lvl>
    <w:lvl w:ilvl="7" w:tplc="04190019" w:tentative="1">
      <w:start w:val="1"/>
      <w:numFmt w:val="lowerLetter"/>
      <w:lvlText w:val="%8."/>
      <w:lvlJc w:val="left"/>
      <w:pPr>
        <w:ind w:left="5614" w:hanging="360"/>
      </w:pPr>
    </w:lvl>
    <w:lvl w:ilvl="8" w:tplc="041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3">
    <w:nsid w:val="602D5D17"/>
    <w:multiLevelType w:val="hybridMultilevel"/>
    <w:tmpl w:val="9D266A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A495D"/>
    <w:multiLevelType w:val="hybridMultilevel"/>
    <w:tmpl w:val="4DD0959E"/>
    <w:lvl w:ilvl="0" w:tplc="970ADEF0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3" w:hanging="360"/>
      </w:pPr>
    </w:lvl>
    <w:lvl w:ilvl="2" w:tplc="0419001B" w:tentative="1">
      <w:start w:val="1"/>
      <w:numFmt w:val="lowerRoman"/>
      <w:lvlText w:val="%3."/>
      <w:lvlJc w:val="right"/>
      <w:pPr>
        <w:ind w:left="2013" w:hanging="180"/>
      </w:pPr>
    </w:lvl>
    <w:lvl w:ilvl="3" w:tplc="0419000F" w:tentative="1">
      <w:start w:val="1"/>
      <w:numFmt w:val="decimal"/>
      <w:lvlText w:val="%4."/>
      <w:lvlJc w:val="left"/>
      <w:pPr>
        <w:ind w:left="2733" w:hanging="360"/>
      </w:pPr>
    </w:lvl>
    <w:lvl w:ilvl="4" w:tplc="04190019" w:tentative="1">
      <w:start w:val="1"/>
      <w:numFmt w:val="lowerLetter"/>
      <w:lvlText w:val="%5."/>
      <w:lvlJc w:val="left"/>
      <w:pPr>
        <w:ind w:left="3453" w:hanging="360"/>
      </w:pPr>
    </w:lvl>
    <w:lvl w:ilvl="5" w:tplc="0419001B" w:tentative="1">
      <w:start w:val="1"/>
      <w:numFmt w:val="lowerRoman"/>
      <w:lvlText w:val="%6."/>
      <w:lvlJc w:val="right"/>
      <w:pPr>
        <w:ind w:left="4173" w:hanging="180"/>
      </w:pPr>
    </w:lvl>
    <w:lvl w:ilvl="6" w:tplc="0419000F" w:tentative="1">
      <w:start w:val="1"/>
      <w:numFmt w:val="decimal"/>
      <w:lvlText w:val="%7."/>
      <w:lvlJc w:val="left"/>
      <w:pPr>
        <w:ind w:left="4893" w:hanging="360"/>
      </w:pPr>
    </w:lvl>
    <w:lvl w:ilvl="7" w:tplc="04190019" w:tentative="1">
      <w:start w:val="1"/>
      <w:numFmt w:val="lowerLetter"/>
      <w:lvlText w:val="%8."/>
      <w:lvlJc w:val="left"/>
      <w:pPr>
        <w:ind w:left="5613" w:hanging="360"/>
      </w:pPr>
    </w:lvl>
    <w:lvl w:ilvl="8" w:tplc="0419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35">
    <w:nsid w:val="605F6DB5"/>
    <w:multiLevelType w:val="hybridMultilevel"/>
    <w:tmpl w:val="659C9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524126"/>
    <w:multiLevelType w:val="hybridMultilevel"/>
    <w:tmpl w:val="81F4F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C4361A"/>
    <w:multiLevelType w:val="hybridMultilevel"/>
    <w:tmpl w:val="AB543F40"/>
    <w:lvl w:ilvl="0" w:tplc="E4E85D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A141861"/>
    <w:multiLevelType w:val="singleLevel"/>
    <w:tmpl w:val="F6D4E9F4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9">
    <w:nsid w:val="7A4171B3"/>
    <w:multiLevelType w:val="hybridMultilevel"/>
    <w:tmpl w:val="5A8AE350"/>
    <w:lvl w:ilvl="0" w:tplc="E56E3088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A9C7738"/>
    <w:multiLevelType w:val="hybridMultilevel"/>
    <w:tmpl w:val="FF727ED4"/>
    <w:lvl w:ilvl="0" w:tplc="6830572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C7F6F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D4C1F17"/>
    <w:multiLevelType w:val="hybridMultilevel"/>
    <w:tmpl w:val="792E4804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F3A1AC5"/>
    <w:multiLevelType w:val="singleLevel"/>
    <w:tmpl w:val="49A4805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41"/>
  </w:num>
  <w:num w:numId="4">
    <w:abstractNumId w:val="7"/>
  </w:num>
  <w:num w:numId="5">
    <w:abstractNumId w:val="0"/>
  </w:num>
  <w:num w:numId="6">
    <w:abstractNumId w:val="10"/>
  </w:num>
  <w:num w:numId="7">
    <w:abstractNumId w:val="19"/>
  </w:num>
  <w:num w:numId="8">
    <w:abstractNumId w:val="18"/>
  </w:num>
  <w:num w:numId="9">
    <w:abstractNumId w:val="25"/>
  </w:num>
  <w:num w:numId="10">
    <w:abstractNumId w:val="15"/>
  </w:num>
  <w:num w:numId="11">
    <w:abstractNumId w:val="43"/>
  </w:num>
  <w:num w:numId="12">
    <w:abstractNumId w:val="5"/>
  </w:num>
  <w:num w:numId="13">
    <w:abstractNumId w:val="30"/>
  </w:num>
  <w:num w:numId="14">
    <w:abstractNumId w:val="38"/>
  </w:num>
  <w:num w:numId="15">
    <w:abstractNumId w:val="21"/>
  </w:num>
  <w:num w:numId="16">
    <w:abstractNumId w:val="22"/>
  </w:num>
  <w:num w:numId="17">
    <w:abstractNumId w:val="28"/>
  </w:num>
  <w:num w:numId="18">
    <w:abstractNumId w:val="8"/>
  </w:num>
  <w:num w:numId="19">
    <w:abstractNumId w:val="36"/>
  </w:num>
  <w:num w:numId="20">
    <w:abstractNumId w:val="29"/>
  </w:num>
  <w:num w:numId="21">
    <w:abstractNumId w:val="26"/>
  </w:num>
  <w:num w:numId="22">
    <w:abstractNumId w:val="42"/>
  </w:num>
  <w:num w:numId="23">
    <w:abstractNumId w:val="9"/>
  </w:num>
  <w:num w:numId="24">
    <w:abstractNumId w:val="4"/>
  </w:num>
  <w:num w:numId="25">
    <w:abstractNumId w:val="23"/>
  </w:num>
  <w:num w:numId="26">
    <w:abstractNumId w:val="37"/>
  </w:num>
  <w:num w:numId="27">
    <w:abstractNumId w:val="6"/>
  </w:num>
  <w:num w:numId="28">
    <w:abstractNumId w:val="24"/>
  </w:num>
  <w:num w:numId="29">
    <w:abstractNumId w:val="1"/>
  </w:num>
  <w:num w:numId="30">
    <w:abstractNumId w:val="16"/>
  </w:num>
  <w:num w:numId="31">
    <w:abstractNumId w:val="39"/>
  </w:num>
  <w:num w:numId="32">
    <w:abstractNumId w:val="17"/>
  </w:num>
  <w:num w:numId="33">
    <w:abstractNumId w:val="33"/>
  </w:num>
  <w:num w:numId="34">
    <w:abstractNumId w:val="35"/>
  </w:num>
  <w:num w:numId="35">
    <w:abstractNumId w:val="11"/>
  </w:num>
  <w:num w:numId="36">
    <w:abstractNumId w:val="40"/>
  </w:num>
  <w:num w:numId="37">
    <w:abstractNumId w:val="34"/>
  </w:num>
  <w:num w:numId="38">
    <w:abstractNumId w:val="31"/>
  </w:num>
  <w:num w:numId="39">
    <w:abstractNumId w:val="32"/>
  </w:num>
  <w:num w:numId="40">
    <w:abstractNumId w:val="3"/>
  </w:num>
  <w:num w:numId="41">
    <w:abstractNumId w:val="20"/>
  </w:num>
  <w:num w:numId="42">
    <w:abstractNumId w:val="13"/>
  </w:num>
  <w:num w:numId="43">
    <w:abstractNumId w:val="14"/>
  </w:num>
  <w:num w:numId="4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238"/>
    <w:rsid w:val="000005C8"/>
    <w:rsid w:val="00001310"/>
    <w:rsid w:val="00011071"/>
    <w:rsid w:val="00012A31"/>
    <w:rsid w:val="0001303B"/>
    <w:rsid w:val="00015C84"/>
    <w:rsid w:val="0002100C"/>
    <w:rsid w:val="00022068"/>
    <w:rsid w:val="000231B6"/>
    <w:rsid w:val="00023B49"/>
    <w:rsid w:val="00024FA3"/>
    <w:rsid w:val="00030036"/>
    <w:rsid w:val="00032760"/>
    <w:rsid w:val="00040020"/>
    <w:rsid w:val="00040689"/>
    <w:rsid w:val="00040EE2"/>
    <w:rsid w:val="00041491"/>
    <w:rsid w:val="00041E18"/>
    <w:rsid w:val="00042104"/>
    <w:rsid w:val="00042129"/>
    <w:rsid w:val="000448C7"/>
    <w:rsid w:val="000501DB"/>
    <w:rsid w:val="000517FF"/>
    <w:rsid w:val="00052A81"/>
    <w:rsid w:val="000572A5"/>
    <w:rsid w:val="00062E35"/>
    <w:rsid w:val="000637D8"/>
    <w:rsid w:val="000644D3"/>
    <w:rsid w:val="00065559"/>
    <w:rsid w:val="000663FF"/>
    <w:rsid w:val="00071465"/>
    <w:rsid w:val="0008091C"/>
    <w:rsid w:val="0008101F"/>
    <w:rsid w:val="0008166F"/>
    <w:rsid w:val="000831A8"/>
    <w:rsid w:val="00084B81"/>
    <w:rsid w:val="000865B9"/>
    <w:rsid w:val="0008698C"/>
    <w:rsid w:val="00093928"/>
    <w:rsid w:val="0009612C"/>
    <w:rsid w:val="000A123A"/>
    <w:rsid w:val="000A14D2"/>
    <w:rsid w:val="000A219E"/>
    <w:rsid w:val="000A4015"/>
    <w:rsid w:val="000C2347"/>
    <w:rsid w:val="000C2472"/>
    <w:rsid w:val="000C2F7B"/>
    <w:rsid w:val="000C60D5"/>
    <w:rsid w:val="000C6404"/>
    <w:rsid w:val="000D14FF"/>
    <w:rsid w:val="000D46D3"/>
    <w:rsid w:val="000D7D5E"/>
    <w:rsid w:val="000E5667"/>
    <w:rsid w:val="000E713D"/>
    <w:rsid w:val="000F687D"/>
    <w:rsid w:val="000F7DA6"/>
    <w:rsid w:val="000F7DC4"/>
    <w:rsid w:val="00102A41"/>
    <w:rsid w:val="001049B6"/>
    <w:rsid w:val="00104D04"/>
    <w:rsid w:val="001063EC"/>
    <w:rsid w:val="001104E9"/>
    <w:rsid w:val="00112362"/>
    <w:rsid w:val="00113B2E"/>
    <w:rsid w:val="0011419E"/>
    <w:rsid w:val="00114485"/>
    <w:rsid w:val="0011538C"/>
    <w:rsid w:val="0011767F"/>
    <w:rsid w:val="0011775C"/>
    <w:rsid w:val="001252AD"/>
    <w:rsid w:val="0012757B"/>
    <w:rsid w:val="0012779F"/>
    <w:rsid w:val="00127EE9"/>
    <w:rsid w:val="00131C44"/>
    <w:rsid w:val="0013267F"/>
    <w:rsid w:val="001375D8"/>
    <w:rsid w:val="00141BEC"/>
    <w:rsid w:val="00142BA4"/>
    <w:rsid w:val="00145B68"/>
    <w:rsid w:val="001505CF"/>
    <w:rsid w:val="0015520C"/>
    <w:rsid w:val="00157CD8"/>
    <w:rsid w:val="00161E62"/>
    <w:rsid w:val="001655AC"/>
    <w:rsid w:val="0016672A"/>
    <w:rsid w:val="00167E07"/>
    <w:rsid w:val="0017167B"/>
    <w:rsid w:val="0017297E"/>
    <w:rsid w:val="0017465F"/>
    <w:rsid w:val="00180382"/>
    <w:rsid w:val="00180E95"/>
    <w:rsid w:val="001810A1"/>
    <w:rsid w:val="001827B3"/>
    <w:rsid w:val="00182B88"/>
    <w:rsid w:val="00185F8A"/>
    <w:rsid w:val="00192D75"/>
    <w:rsid w:val="00194A94"/>
    <w:rsid w:val="00195A5B"/>
    <w:rsid w:val="001A0CBD"/>
    <w:rsid w:val="001A3637"/>
    <w:rsid w:val="001A373F"/>
    <w:rsid w:val="001A5210"/>
    <w:rsid w:val="001A57BA"/>
    <w:rsid w:val="001B2D28"/>
    <w:rsid w:val="001B50B5"/>
    <w:rsid w:val="001B74DB"/>
    <w:rsid w:val="001B76DD"/>
    <w:rsid w:val="001C2787"/>
    <w:rsid w:val="001C55A4"/>
    <w:rsid w:val="001C5828"/>
    <w:rsid w:val="001C66CA"/>
    <w:rsid w:val="001C7AAD"/>
    <w:rsid w:val="001D42FA"/>
    <w:rsid w:val="001D567C"/>
    <w:rsid w:val="001E33CF"/>
    <w:rsid w:val="001E416C"/>
    <w:rsid w:val="001E4B0F"/>
    <w:rsid w:val="001E66D2"/>
    <w:rsid w:val="001F796B"/>
    <w:rsid w:val="00200FF0"/>
    <w:rsid w:val="0020169D"/>
    <w:rsid w:val="002071BA"/>
    <w:rsid w:val="00214DB4"/>
    <w:rsid w:val="00216140"/>
    <w:rsid w:val="002168C3"/>
    <w:rsid w:val="00217ECB"/>
    <w:rsid w:val="002224EC"/>
    <w:rsid w:val="00222A04"/>
    <w:rsid w:val="00224E32"/>
    <w:rsid w:val="00227E3E"/>
    <w:rsid w:val="002360F6"/>
    <w:rsid w:val="00236BAF"/>
    <w:rsid w:val="00240A61"/>
    <w:rsid w:val="0024184A"/>
    <w:rsid w:val="002450FF"/>
    <w:rsid w:val="00246DA6"/>
    <w:rsid w:val="00246EE1"/>
    <w:rsid w:val="0025082F"/>
    <w:rsid w:val="0025255C"/>
    <w:rsid w:val="00256253"/>
    <w:rsid w:val="00265E20"/>
    <w:rsid w:val="00266B8E"/>
    <w:rsid w:val="00273355"/>
    <w:rsid w:val="002738C5"/>
    <w:rsid w:val="002808F3"/>
    <w:rsid w:val="00283A0D"/>
    <w:rsid w:val="00285DA4"/>
    <w:rsid w:val="00285ED3"/>
    <w:rsid w:val="00287280"/>
    <w:rsid w:val="002901F8"/>
    <w:rsid w:val="0029477B"/>
    <w:rsid w:val="00295B60"/>
    <w:rsid w:val="002A1EEA"/>
    <w:rsid w:val="002A3F59"/>
    <w:rsid w:val="002A5811"/>
    <w:rsid w:val="002A78E0"/>
    <w:rsid w:val="002C0C3F"/>
    <w:rsid w:val="002C16D8"/>
    <w:rsid w:val="002C5C25"/>
    <w:rsid w:val="002D1370"/>
    <w:rsid w:val="002D4194"/>
    <w:rsid w:val="002D64A7"/>
    <w:rsid w:val="002E27B0"/>
    <w:rsid w:val="002F7748"/>
    <w:rsid w:val="003023AA"/>
    <w:rsid w:val="00307561"/>
    <w:rsid w:val="00310F45"/>
    <w:rsid w:val="003112B8"/>
    <w:rsid w:val="00312472"/>
    <w:rsid w:val="00312876"/>
    <w:rsid w:val="0031309C"/>
    <w:rsid w:val="00313321"/>
    <w:rsid w:val="00313700"/>
    <w:rsid w:val="003211D0"/>
    <w:rsid w:val="00322C6C"/>
    <w:rsid w:val="00330C47"/>
    <w:rsid w:val="003310F5"/>
    <w:rsid w:val="00331FD7"/>
    <w:rsid w:val="00334551"/>
    <w:rsid w:val="00335399"/>
    <w:rsid w:val="00336924"/>
    <w:rsid w:val="003374FB"/>
    <w:rsid w:val="00337FD4"/>
    <w:rsid w:val="0034115B"/>
    <w:rsid w:val="0034477D"/>
    <w:rsid w:val="00352994"/>
    <w:rsid w:val="0035484B"/>
    <w:rsid w:val="00362F40"/>
    <w:rsid w:val="00365383"/>
    <w:rsid w:val="00367BD6"/>
    <w:rsid w:val="003704D0"/>
    <w:rsid w:val="003705DC"/>
    <w:rsid w:val="003729FE"/>
    <w:rsid w:val="00372A6E"/>
    <w:rsid w:val="0037559B"/>
    <w:rsid w:val="0037768E"/>
    <w:rsid w:val="00377B7F"/>
    <w:rsid w:val="00380ECF"/>
    <w:rsid w:val="00383717"/>
    <w:rsid w:val="003838BC"/>
    <w:rsid w:val="00390509"/>
    <w:rsid w:val="00390D3F"/>
    <w:rsid w:val="00392CF2"/>
    <w:rsid w:val="00393C76"/>
    <w:rsid w:val="00393F1E"/>
    <w:rsid w:val="00393F66"/>
    <w:rsid w:val="00394E76"/>
    <w:rsid w:val="00394FC7"/>
    <w:rsid w:val="00396FA3"/>
    <w:rsid w:val="003979E8"/>
    <w:rsid w:val="003A1425"/>
    <w:rsid w:val="003A3B90"/>
    <w:rsid w:val="003B208A"/>
    <w:rsid w:val="003B524D"/>
    <w:rsid w:val="003B615C"/>
    <w:rsid w:val="003C2B99"/>
    <w:rsid w:val="003C2DCF"/>
    <w:rsid w:val="003D006C"/>
    <w:rsid w:val="003D4F1C"/>
    <w:rsid w:val="003D53A4"/>
    <w:rsid w:val="003D6E52"/>
    <w:rsid w:val="003E0B07"/>
    <w:rsid w:val="003E1DEA"/>
    <w:rsid w:val="003E285C"/>
    <w:rsid w:val="003E3A3C"/>
    <w:rsid w:val="003E3DAA"/>
    <w:rsid w:val="003E7DA7"/>
    <w:rsid w:val="003F2DC8"/>
    <w:rsid w:val="004006DF"/>
    <w:rsid w:val="004016FE"/>
    <w:rsid w:val="004072A1"/>
    <w:rsid w:val="004101BB"/>
    <w:rsid w:val="0041119A"/>
    <w:rsid w:val="00414DA5"/>
    <w:rsid w:val="00420B01"/>
    <w:rsid w:val="0043461F"/>
    <w:rsid w:val="004355F9"/>
    <w:rsid w:val="00435985"/>
    <w:rsid w:val="004407B4"/>
    <w:rsid w:val="00440803"/>
    <w:rsid w:val="00441DE3"/>
    <w:rsid w:val="0044295A"/>
    <w:rsid w:val="00443D4A"/>
    <w:rsid w:val="00451EDE"/>
    <w:rsid w:val="00452FED"/>
    <w:rsid w:val="00455C0E"/>
    <w:rsid w:val="004569B2"/>
    <w:rsid w:val="004634E1"/>
    <w:rsid w:val="00475778"/>
    <w:rsid w:val="004803F6"/>
    <w:rsid w:val="00480849"/>
    <w:rsid w:val="00483C6C"/>
    <w:rsid w:val="00484CF4"/>
    <w:rsid w:val="00486A13"/>
    <w:rsid w:val="00490679"/>
    <w:rsid w:val="0049195E"/>
    <w:rsid w:val="00491DD2"/>
    <w:rsid w:val="00494515"/>
    <w:rsid w:val="00495BCE"/>
    <w:rsid w:val="00496669"/>
    <w:rsid w:val="00497947"/>
    <w:rsid w:val="00497FF1"/>
    <w:rsid w:val="004A03D6"/>
    <w:rsid w:val="004B0F83"/>
    <w:rsid w:val="004B45A9"/>
    <w:rsid w:val="004B4FDD"/>
    <w:rsid w:val="004C1E56"/>
    <w:rsid w:val="004C2156"/>
    <w:rsid w:val="004C2EA7"/>
    <w:rsid w:val="004C3528"/>
    <w:rsid w:val="004C43A5"/>
    <w:rsid w:val="004D0142"/>
    <w:rsid w:val="004D2BA3"/>
    <w:rsid w:val="004D388F"/>
    <w:rsid w:val="004D3B2A"/>
    <w:rsid w:val="004D47C5"/>
    <w:rsid w:val="004E0519"/>
    <w:rsid w:val="004E3B5D"/>
    <w:rsid w:val="004E4E69"/>
    <w:rsid w:val="004E5BDB"/>
    <w:rsid w:val="004F1EC2"/>
    <w:rsid w:val="004F46D2"/>
    <w:rsid w:val="00502B4D"/>
    <w:rsid w:val="005056B0"/>
    <w:rsid w:val="0050734A"/>
    <w:rsid w:val="00507DE6"/>
    <w:rsid w:val="005151FA"/>
    <w:rsid w:val="00515882"/>
    <w:rsid w:val="00515B14"/>
    <w:rsid w:val="00520266"/>
    <w:rsid w:val="005210C2"/>
    <w:rsid w:val="005214BC"/>
    <w:rsid w:val="00521752"/>
    <w:rsid w:val="005250AD"/>
    <w:rsid w:val="00530251"/>
    <w:rsid w:val="00535267"/>
    <w:rsid w:val="0054230A"/>
    <w:rsid w:val="0054304A"/>
    <w:rsid w:val="00545B9A"/>
    <w:rsid w:val="0055145F"/>
    <w:rsid w:val="00554BFE"/>
    <w:rsid w:val="0056046D"/>
    <w:rsid w:val="0056099E"/>
    <w:rsid w:val="005616F0"/>
    <w:rsid w:val="00561F4B"/>
    <w:rsid w:val="00561FCE"/>
    <w:rsid w:val="00562E76"/>
    <w:rsid w:val="005665A2"/>
    <w:rsid w:val="00570896"/>
    <w:rsid w:val="005711AC"/>
    <w:rsid w:val="00576689"/>
    <w:rsid w:val="005805F5"/>
    <w:rsid w:val="00580CDB"/>
    <w:rsid w:val="005857A8"/>
    <w:rsid w:val="00594C84"/>
    <w:rsid w:val="00594EE5"/>
    <w:rsid w:val="005A05B7"/>
    <w:rsid w:val="005A0CCD"/>
    <w:rsid w:val="005A45FF"/>
    <w:rsid w:val="005A645D"/>
    <w:rsid w:val="005A64DD"/>
    <w:rsid w:val="005B1E72"/>
    <w:rsid w:val="005C12B3"/>
    <w:rsid w:val="005C2C61"/>
    <w:rsid w:val="005C2D26"/>
    <w:rsid w:val="005C386F"/>
    <w:rsid w:val="005C6A73"/>
    <w:rsid w:val="005D0B98"/>
    <w:rsid w:val="005D191D"/>
    <w:rsid w:val="005D3B07"/>
    <w:rsid w:val="005D5BDD"/>
    <w:rsid w:val="005E0905"/>
    <w:rsid w:val="005E0F6E"/>
    <w:rsid w:val="005E36E7"/>
    <w:rsid w:val="005E441E"/>
    <w:rsid w:val="005E5609"/>
    <w:rsid w:val="005F2101"/>
    <w:rsid w:val="005F35AB"/>
    <w:rsid w:val="005F4155"/>
    <w:rsid w:val="006003E2"/>
    <w:rsid w:val="006014E5"/>
    <w:rsid w:val="0060388D"/>
    <w:rsid w:val="00605F36"/>
    <w:rsid w:val="00611E68"/>
    <w:rsid w:val="00613C31"/>
    <w:rsid w:val="00614AF2"/>
    <w:rsid w:val="00615300"/>
    <w:rsid w:val="006209D8"/>
    <w:rsid w:val="00621E6B"/>
    <w:rsid w:val="0062285B"/>
    <w:rsid w:val="006248EE"/>
    <w:rsid w:val="00624A13"/>
    <w:rsid w:val="00631C9C"/>
    <w:rsid w:val="00634B7D"/>
    <w:rsid w:val="00635872"/>
    <w:rsid w:val="00637359"/>
    <w:rsid w:val="00653571"/>
    <w:rsid w:val="00660F8C"/>
    <w:rsid w:val="0066285C"/>
    <w:rsid w:val="00664E6B"/>
    <w:rsid w:val="00665542"/>
    <w:rsid w:val="00671D8C"/>
    <w:rsid w:val="00673754"/>
    <w:rsid w:val="00674803"/>
    <w:rsid w:val="00675F30"/>
    <w:rsid w:val="00681B77"/>
    <w:rsid w:val="006822F6"/>
    <w:rsid w:val="00682503"/>
    <w:rsid w:val="00683893"/>
    <w:rsid w:val="00685C3F"/>
    <w:rsid w:val="0068674C"/>
    <w:rsid w:val="00687CE8"/>
    <w:rsid w:val="00690BA3"/>
    <w:rsid w:val="006931AA"/>
    <w:rsid w:val="0069343D"/>
    <w:rsid w:val="006A65DC"/>
    <w:rsid w:val="006A7F92"/>
    <w:rsid w:val="006B0C8E"/>
    <w:rsid w:val="006B1CDA"/>
    <w:rsid w:val="006B1F5B"/>
    <w:rsid w:val="006B47C0"/>
    <w:rsid w:val="006C260E"/>
    <w:rsid w:val="006C45EF"/>
    <w:rsid w:val="006C688E"/>
    <w:rsid w:val="006C7675"/>
    <w:rsid w:val="006D2E0F"/>
    <w:rsid w:val="006D49FA"/>
    <w:rsid w:val="006D74A7"/>
    <w:rsid w:val="006E4F8C"/>
    <w:rsid w:val="006E5DAB"/>
    <w:rsid w:val="006E741C"/>
    <w:rsid w:val="006F44C7"/>
    <w:rsid w:val="006F6F13"/>
    <w:rsid w:val="0070264B"/>
    <w:rsid w:val="00705D84"/>
    <w:rsid w:val="0070650C"/>
    <w:rsid w:val="00706711"/>
    <w:rsid w:val="00707FBA"/>
    <w:rsid w:val="00710C60"/>
    <w:rsid w:val="00710F51"/>
    <w:rsid w:val="00711860"/>
    <w:rsid w:val="00711B2F"/>
    <w:rsid w:val="00711C4A"/>
    <w:rsid w:val="007136CD"/>
    <w:rsid w:val="00715DEB"/>
    <w:rsid w:val="00716B3E"/>
    <w:rsid w:val="00730363"/>
    <w:rsid w:val="0073160D"/>
    <w:rsid w:val="007348A6"/>
    <w:rsid w:val="00742CFB"/>
    <w:rsid w:val="007471A9"/>
    <w:rsid w:val="00750B29"/>
    <w:rsid w:val="00751C8B"/>
    <w:rsid w:val="00751D4B"/>
    <w:rsid w:val="00754273"/>
    <w:rsid w:val="00757C3F"/>
    <w:rsid w:val="00760765"/>
    <w:rsid w:val="007667CC"/>
    <w:rsid w:val="00775075"/>
    <w:rsid w:val="0077552D"/>
    <w:rsid w:val="007756E4"/>
    <w:rsid w:val="00780B0A"/>
    <w:rsid w:val="007811C4"/>
    <w:rsid w:val="007842AE"/>
    <w:rsid w:val="00784A18"/>
    <w:rsid w:val="00786FDA"/>
    <w:rsid w:val="007875CF"/>
    <w:rsid w:val="00794945"/>
    <w:rsid w:val="00795C27"/>
    <w:rsid w:val="007A3473"/>
    <w:rsid w:val="007A5B55"/>
    <w:rsid w:val="007B2AA7"/>
    <w:rsid w:val="007C3A9C"/>
    <w:rsid w:val="007C6A86"/>
    <w:rsid w:val="007C6BF3"/>
    <w:rsid w:val="007D0CC2"/>
    <w:rsid w:val="007D2F65"/>
    <w:rsid w:val="007D5CBD"/>
    <w:rsid w:val="007D6C9D"/>
    <w:rsid w:val="007D764F"/>
    <w:rsid w:val="007E1977"/>
    <w:rsid w:val="007F03EB"/>
    <w:rsid w:val="007F440D"/>
    <w:rsid w:val="007F7AE9"/>
    <w:rsid w:val="00804650"/>
    <w:rsid w:val="00807047"/>
    <w:rsid w:val="00811ADD"/>
    <w:rsid w:val="00821B59"/>
    <w:rsid w:val="00823F7D"/>
    <w:rsid w:val="008250C9"/>
    <w:rsid w:val="00825CB1"/>
    <w:rsid w:val="00826B33"/>
    <w:rsid w:val="00827F27"/>
    <w:rsid w:val="00835619"/>
    <w:rsid w:val="00835F47"/>
    <w:rsid w:val="00836149"/>
    <w:rsid w:val="00844BD1"/>
    <w:rsid w:val="00847E5C"/>
    <w:rsid w:val="008504BC"/>
    <w:rsid w:val="008522D0"/>
    <w:rsid w:val="008525AE"/>
    <w:rsid w:val="00856B54"/>
    <w:rsid w:val="0086005E"/>
    <w:rsid w:val="00861961"/>
    <w:rsid w:val="00862FFC"/>
    <w:rsid w:val="00864B44"/>
    <w:rsid w:val="00866394"/>
    <w:rsid w:val="0087095E"/>
    <w:rsid w:val="008736DA"/>
    <w:rsid w:val="008738E5"/>
    <w:rsid w:val="00875B65"/>
    <w:rsid w:val="00881ED6"/>
    <w:rsid w:val="00883FFD"/>
    <w:rsid w:val="00884047"/>
    <w:rsid w:val="00884F74"/>
    <w:rsid w:val="00887EF7"/>
    <w:rsid w:val="0089369F"/>
    <w:rsid w:val="00896A63"/>
    <w:rsid w:val="008A04A8"/>
    <w:rsid w:val="008A50BE"/>
    <w:rsid w:val="008A7B2B"/>
    <w:rsid w:val="008B4F7F"/>
    <w:rsid w:val="008C42CA"/>
    <w:rsid w:val="008C4C0A"/>
    <w:rsid w:val="008C5C25"/>
    <w:rsid w:val="008C6B48"/>
    <w:rsid w:val="008D003D"/>
    <w:rsid w:val="008D314F"/>
    <w:rsid w:val="008D326C"/>
    <w:rsid w:val="008D3670"/>
    <w:rsid w:val="008D4247"/>
    <w:rsid w:val="008D44D0"/>
    <w:rsid w:val="008D6185"/>
    <w:rsid w:val="008D64DC"/>
    <w:rsid w:val="008E4CA1"/>
    <w:rsid w:val="008E7ECE"/>
    <w:rsid w:val="008F233A"/>
    <w:rsid w:val="008F26E6"/>
    <w:rsid w:val="008F3D9F"/>
    <w:rsid w:val="008F4C61"/>
    <w:rsid w:val="008F58AE"/>
    <w:rsid w:val="00903A97"/>
    <w:rsid w:val="00903F9C"/>
    <w:rsid w:val="00910833"/>
    <w:rsid w:val="00910EBB"/>
    <w:rsid w:val="009120FF"/>
    <w:rsid w:val="0091377D"/>
    <w:rsid w:val="009145C0"/>
    <w:rsid w:val="00916FA3"/>
    <w:rsid w:val="00920BE2"/>
    <w:rsid w:val="009265B8"/>
    <w:rsid w:val="0092691D"/>
    <w:rsid w:val="009276A3"/>
    <w:rsid w:val="009325ED"/>
    <w:rsid w:val="00935568"/>
    <w:rsid w:val="00936809"/>
    <w:rsid w:val="00937351"/>
    <w:rsid w:val="00941B70"/>
    <w:rsid w:val="009472E5"/>
    <w:rsid w:val="00955A94"/>
    <w:rsid w:val="00957A92"/>
    <w:rsid w:val="00961522"/>
    <w:rsid w:val="00966C93"/>
    <w:rsid w:val="00966FF3"/>
    <w:rsid w:val="009673AA"/>
    <w:rsid w:val="00971C93"/>
    <w:rsid w:val="00972EE4"/>
    <w:rsid w:val="009730C7"/>
    <w:rsid w:val="009740D4"/>
    <w:rsid w:val="00977499"/>
    <w:rsid w:val="00977ECF"/>
    <w:rsid w:val="00983112"/>
    <w:rsid w:val="009835F8"/>
    <w:rsid w:val="00984423"/>
    <w:rsid w:val="00984B63"/>
    <w:rsid w:val="00992DE2"/>
    <w:rsid w:val="0099458F"/>
    <w:rsid w:val="009A025F"/>
    <w:rsid w:val="009A56FC"/>
    <w:rsid w:val="009A594E"/>
    <w:rsid w:val="009B01BD"/>
    <w:rsid w:val="009B3B50"/>
    <w:rsid w:val="009B3C06"/>
    <w:rsid w:val="009C3052"/>
    <w:rsid w:val="009C5CDB"/>
    <w:rsid w:val="009C5DBB"/>
    <w:rsid w:val="009C7C18"/>
    <w:rsid w:val="009D2A7E"/>
    <w:rsid w:val="009D55F7"/>
    <w:rsid w:val="009D63F7"/>
    <w:rsid w:val="009D63FC"/>
    <w:rsid w:val="009D6E51"/>
    <w:rsid w:val="009D7E9C"/>
    <w:rsid w:val="009E2C26"/>
    <w:rsid w:val="009E6254"/>
    <w:rsid w:val="009F04BF"/>
    <w:rsid w:val="009F062F"/>
    <w:rsid w:val="009F1794"/>
    <w:rsid w:val="009F33B8"/>
    <w:rsid w:val="009F753D"/>
    <w:rsid w:val="00A013F3"/>
    <w:rsid w:val="00A0451F"/>
    <w:rsid w:val="00A05E35"/>
    <w:rsid w:val="00A06F72"/>
    <w:rsid w:val="00A07ADE"/>
    <w:rsid w:val="00A15AE0"/>
    <w:rsid w:val="00A15B1D"/>
    <w:rsid w:val="00A15B34"/>
    <w:rsid w:val="00A20B75"/>
    <w:rsid w:val="00A233B1"/>
    <w:rsid w:val="00A24360"/>
    <w:rsid w:val="00A267FD"/>
    <w:rsid w:val="00A26E8C"/>
    <w:rsid w:val="00A31DFE"/>
    <w:rsid w:val="00A42CF4"/>
    <w:rsid w:val="00A43EFC"/>
    <w:rsid w:val="00A44AF7"/>
    <w:rsid w:val="00A44CD8"/>
    <w:rsid w:val="00A507ED"/>
    <w:rsid w:val="00A50919"/>
    <w:rsid w:val="00A52A7C"/>
    <w:rsid w:val="00A533E3"/>
    <w:rsid w:val="00A55A45"/>
    <w:rsid w:val="00A6064F"/>
    <w:rsid w:val="00A64BBE"/>
    <w:rsid w:val="00A66D5A"/>
    <w:rsid w:val="00A7548A"/>
    <w:rsid w:val="00A754E5"/>
    <w:rsid w:val="00A76258"/>
    <w:rsid w:val="00A82A56"/>
    <w:rsid w:val="00A837C5"/>
    <w:rsid w:val="00A86B87"/>
    <w:rsid w:val="00A87790"/>
    <w:rsid w:val="00A91ABF"/>
    <w:rsid w:val="00A934FE"/>
    <w:rsid w:val="00A94561"/>
    <w:rsid w:val="00A96752"/>
    <w:rsid w:val="00A97ED1"/>
    <w:rsid w:val="00AA1186"/>
    <w:rsid w:val="00AA1244"/>
    <w:rsid w:val="00AA3F40"/>
    <w:rsid w:val="00AB12BD"/>
    <w:rsid w:val="00AB468E"/>
    <w:rsid w:val="00AB6086"/>
    <w:rsid w:val="00AB64A9"/>
    <w:rsid w:val="00AB7059"/>
    <w:rsid w:val="00AC09CC"/>
    <w:rsid w:val="00AC0DD8"/>
    <w:rsid w:val="00AC126C"/>
    <w:rsid w:val="00AC27CE"/>
    <w:rsid w:val="00AE103D"/>
    <w:rsid w:val="00AE1EDD"/>
    <w:rsid w:val="00AF2DB5"/>
    <w:rsid w:val="00AF7F88"/>
    <w:rsid w:val="00B017AE"/>
    <w:rsid w:val="00B06288"/>
    <w:rsid w:val="00B12D3D"/>
    <w:rsid w:val="00B1638D"/>
    <w:rsid w:val="00B171B5"/>
    <w:rsid w:val="00B2054C"/>
    <w:rsid w:val="00B26B98"/>
    <w:rsid w:val="00B319C4"/>
    <w:rsid w:val="00B331AF"/>
    <w:rsid w:val="00B34439"/>
    <w:rsid w:val="00B357D5"/>
    <w:rsid w:val="00B3591C"/>
    <w:rsid w:val="00B37303"/>
    <w:rsid w:val="00B44897"/>
    <w:rsid w:val="00B454F1"/>
    <w:rsid w:val="00B505E0"/>
    <w:rsid w:val="00B51748"/>
    <w:rsid w:val="00B51890"/>
    <w:rsid w:val="00B52555"/>
    <w:rsid w:val="00B57485"/>
    <w:rsid w:val="00B61DA9"/>
    <w:rsid w:val="00B62C24"/>
    <w:rsid w:val="00B66CC3"/>
    <w:rsid w:val="00B72DDE"/>
    <w:rsid w:val="00B73C14"/>
    <w:rsid w:val="00B7404B"/>
    <w:rsid w:val="00B7628E"/>
    <w:rsid w:val="00B81D01"/>
    <w:rsid w:val="00B84EB7"/>
    <w:rsid w:val="00B86B79"/>
    <w:rsid w:val="00B87AF2"/>
    <w:rsid w:val="00B9147F"/>
    <w:rsid w:val="00B94BE3"/>
    <w:rsid w:val="00B95752"/>
    <w:rsid w:val="00BA1B43"/>
    <w:rsid w:val="00BA3D5E"/>
    <w:rsid w:val="00BA4273"/>
    <w:rsid w:val="00BA6C4E"/>
    <w:rsid w:val="00BB06F6"/>
    <w:rsid w:val="00BB0AC2"/>
    <w:rsid w:val="00BB0D5E"/>
    <w:rsid w:val="00BB0E7D"/>
    <w:rsid w:val="00BB177D"/>
    <w:rsid w:val="00BB4CE0"/>
    <w:rsid w:val="00BB51CD"/>
    <w:rsid w:val="00BB621D"/>
    <w:rsid w:val="00BC2484"/>
    <w:rsid w:val="00BC44C9"/>
    <w:rsid w:val="00BC4606"/>
    <w:rsid w:val="00BC4C1C"/>
    <w:rsid w:val="00BD1C47"/>
    <w:rsid w:val="00BD6CB7"/>
    <w:rsid w:val="00BD74BF"/>
    <w:rsid w:val="00BE4852"/>
    <w:rsid w:val="00BE68F8"/>
    <w:rsid w:val="00BF2041"/>
    <w:rsid w:val="00BF67A0"/>
    <w:rsid w:val="00BF6984"/>
    <w:rsid w:val="00C00094"/>
    <w:rsid w:val="00C1440C"/>
    <w:rsid w:val="00C149DE"/>
    <w:rsid w:val="00C15D7C"/>
    <w:rsid w:val="00C16290"/>
    <w:rsid w:val="00C177B4"/>
    <w:rsid w:val="00C225CD"/>
    <w:rsid w:val="00C251EC"/>
    <w:rsid w:val="00C2616E"/>
    <w:rsid w:val="00C2751B"/>
    <w:rsid w:val="00C36689"/>
    <w:rsid w:val="00C47B0E"/>
    <w:rsid w:val="00C640BF"/>
    <w:rsid w:val="00C652FB"/>
    <w:rsid w:val="00C67B90"/>
    <w:rsid w:val="00C67EBE"/>
    <w:rsid w:val="00C70018"/>
    <w:rsid w:val="00C7408C"/>
    <w:rsid w:val="00C77726"/>
    <w:rsid w:val="00C811A2"/>
    <w:rsid w:val="00C92DA8"/>
    <w:rsid w:val="00C92F56"/>
    <w:rsid w:val="00C9364E"/>
    <w:rsid w:val="00C94C3B"/>
    <w:rsid w:val="00CA280E"/>
    <w:rsid w:val="00CA3546"/>
    <w:rsid w:val="00CA5405"/>
    <w:rsid w:val="00CB2596"/>
    <w:rsid w:val="00CB3890"/>
    <w:rsid w:val="00CB5EB8"/>
    <w:rsid w:val="00CC03DF"/>
    <w:rsid w:val="00CC2987"/>
    <w:rsid w:val="00CC2BD2"/>
    <w:rsid w:val="00CC33EC"/>
    <w:rsid w:val="00CC5349"/>
    <w:rsid w:val="00CC6082"/>
    <w:rsid w:val="00CD4844"/>
    <w:rsid w:val="00CD5EBF"/>
    <w:rsid w:val="00CD72BF"/>
    <w:rsid w:val="00CE7155"/>
    <w:rsid w:val="00CF106A"/>
    <w:rsid w:val="00CF5A1F"/>
    <w:rsid w:val="00CF77E9"/>
    <w:rsid w:val="00D00F82"/>
    <w:rsid w:val="00D01796"/>
    <w:rsid w:val="00D032E6"/>
    <w:rsid w:val="00D058D9"/>
    <w:rsid w:val="00D05FE1"/>
    <w:rsid w:val="00D113D2"/>
    <w:rsid w:val="00D14D93"/>
    <w:rsid w:val="00D2124F"/>
    <w:rsid w:val="00D21DD1"/>
    <w:rsid w:val="00D21F5D"/>
    <w:rsid w:val="00D250F5"/>
    <w:rsid w:val="00D26DBF"/>
    <w:rsid w:val="00D31C9E"/>
    <w:rsid w:val="00D34D87"/>
    <w:rsid w:val="00D35036"/>
    <w:rsid w:val="00D3745B"/>
    <w:rsid w:val="00D41E9A"/>
    <w:rsid w:val="00D50315"/>
    <w:rsid w:val="00D520E2"/>
    <w:rsid w:val="00D60242"/>
    <w:rsid w:val="00D61B37"/>
    <w:rsid w:val="00D62D63"/>
    <w:rsid w:val="00D67BC7"/>
    <w:rsid w:val="00D74A72"/>
    <w:rsid w:val="00D74B03"/>
    <w:rsid w:val="00D77DB5"/>
    <w:rsid w:val="00D80472"/>
    <w:rsid w:val="00D86337"/>
    <w:rsid w:val="00D90196"/>
    <w:rsid w:val="00D908BF"/>
    <w:rsid w:val="00D93E02"/>
    <w:rsid w:val="00D9576E"/>
    <w:rsid w:val="00D95DB2"/>
    <w:rsid w:val="00DA0901"/>
    <w:rsid w:val="00DA0EE2"/>
    <w:rsid w:val="00DA100F"/>
    <w:rsid w:val="00DA4BA3"/>
    <w:rsid w:val="00DA7481"/>
    <w:rsid w:val="00DB1A36"/>
    <w:rsid w:val="00DB3A2F"/>
    <w:rsid w:val="00DB3A4E"/>
    <w:rsid w:val="00DB54BA"/>
    <w:rsid w:val="00DB6830"/>
    <w:rsid w:val="00DB7DDD"/>
    <w:rsid w:val="00DD087E"/>
    <w:rsid w:val="00DD11A1"/>
    <w:rsid w:val="00DD1906"/>
    <w:rsid w:val="00DD1A58"/>
    <w:rsid w:val="00DD3CF1"/>
    <w:rsid w:val="00DD6A81"/>
    <w:rsid w:val="00DE0DAA"/>
    <w:rsid w:val="00DE1F66"/>
    <w:rsid w:val="00DE5E77"/>
    <w:rsid w:val="00DE691B"/>
    <w:rsid w:val="00DE79EA"/>
    <w:rsid w:val="00DF4137"/>
    <w:rsid w:val="00DF5248"/>
    <w:rsid w:val="00E00790"/>
    <w:rsid w:val="00E113D7"/>
    <w:rsid w:val="00E11D98"/>
    <w:rsid w:val="00E13F0E"/>
    <w:rsid w:val="00E17923"/>
    <w:rsid w:val="00E179BC"/>
    <w:rsid w:val="00E2013F"/>
    <w:rsid w:val="00E2429F"/>
    <w:rsid w:val="00E27573"/>
    <w:rsid w:val="00E343AA"/>
    <w:rsid w:val="00E34E43"/>
    <w:rsid w:val="00E35D53"/>
    <w:rsid w:val="00E362C2"/>
    <w:rsid w:val="00E37E96"/>
    <w:rsid w:val="00E404D1"/>
    <w:rsid w:val="00E439C3"/>
    <w:rsid w:val="00E53B2A"/>
    <w:rsid w:val="00E5585A"/>
    <w:rsid w:val="00E6550E"/>
    <w:rsid w:val="00E672DB"/>
    <w:rsid w:val="00E705C5"/>
    <w:rsid w:val="00E75037"/>
    <w:rsid w:val="00E75FA0"/>
    <w:rsid w:val="00E7606B"/>
    <w:rsid w:val="00E76887"/>
    <w:rsid w:val="00E83DA9"/>
    <w:rsid w:val="00E878D6"/>
    <w:rsid w:val="00E90B6E"/>
    <w:rsid w:val="00E92FFB"/>
    <w:rsid w:val="00E94829"/>
    <w:rsid w:val="00E958D3"/>
    <w:rsid w:val="00EA0707"/>
    <w:rsid w:val="00EA307C"/>
    <w:rsid w:val="00EA4196"/>
    <w:rsid w:val="00EA79CE"/>
    <w:rsid w:val="00EB0C45"/>
    <w:rsid w:val="00EB377B"/>
    <w:rsid w:val="00EB3E90"/>
    <w:rsid w:val="00EB7EA8"/>
    <w:rsid w:val="00EC00C5"/>
    <w:rsid w:val="00EC1495"/>
    <w:rsid w:val="00EC3598"/>
    <w:rsid w:val="00EC4B8F"/>
    <w:rsid w:val="00EC6571"/>
    <w:rsid w:val="00EC7423"/>
    <w:rsid w:val="00ED49D2"/>
    <w:rsid w:val="00ED4B22"/>
    <w:rsid w:val="00ED643A"/>
    <w:rsid w:val="00EE1C07"/>
    <w:rsid w:val="00EE3E28"/>
    <w:rsid w:val="00EE557D"/>
    <w:rsid w:val="00EE5C2B"/>
    <w:rsid w:val="00EE7E25"/>
    <w:rsid w:val="00EF20F0"/>
    <w:rsid w:val="00EF2D1A"/>
    <w:rsid w:val="00EF3E38"/>
    <w:rsid w:val="00EF780B"/>
    <w:rsid w:val="00F01238"/>
    <w:rsid w:val="00F0388E"/>
    <w:rsid w:val="00F03C4F"/>
    <w:rsid w:val="00F120FF"/>
    <w:rsid w:val="00F160E5"/>
    <w:rsid w:val="00F20544"/>
    <w:rsid w:val="00F215DD"/>
    <w:rsid w:val="00F23739"/>
    <w:rsid w:val="00F250EB"/>
    <w:rsid w:val="00F30EC0"/>
    <w:rsid w:val="00F33E36"/>
    <w:rsid w:val="00F378B5"/>
    <w:rsid w:val="00F42BE6"/>
    <w:rsid w:val="00F43B72"/>
    <w:rsid w:val="00F4554D"/>
    <w:rsid w:val="00F45555"/>
    <w:rsid w:val="00F461DC"/>
    <w:rsid w:val="00F470B2"/>
    <w:rsid w:val="00F47B04"/>
    <w:rsid w:val="00F50612"/>
    <w:rsid w:val="00F52486"/>
    <w:rsid w:val="00F612CA"/>
    <w:rsid w:val="00F63EC8"/>
    <w:rsid w:val="00F6528E"/>
    <w:rsid w:val="00F66E8F"/>
    <w:rsid w:val="00F71C5B"/>
    <w:rsid w:val="00F727EB"/>
    <w:rsid w:val="00F72FCD"/>
    <w:rsid w:val="00F734C1"/>
    <w:rsid w:val="00F73AEC"/>
    <w:rsid w:val="00F76A32"/>
    <w:rsid w:val="00F80648"/>
    <w:rsid w:val="00F83A3E"/>
    <w:rsid w:val="00F8436C"/>
    <w:rsid w:val="00F85EB9"/>
    <w:rsid w:val="00F91E69"/>
    <w:rsid w:val="00F931DF"/>
    <w:rsid w:val="00F9536B"/>
    <w:rsid w:val="00FA3C3A"/>
    <w:rsid w:val="00FA55E6"/>
    <w:rsid w:val="00FB12E2"/>
    <w:rsid w:val="00FB59C1"/>
    <w:rsid w:val="00FB742A"/>
    <w:rsid w:val="00FC59A2"/>
    <w:rsid w:val="00FC732C"/>
    <w:rsid w:val="00FC78F7"/>
    <w:rsid w:val="00FC7905"/>
    <w:rsid w:val="00FD1F4B"/>
    <w:rsid w:val="00FD2B62"/>
    <w:rsid w:val="00FD5F11"/>
    <w:rsid w:val="00FD6571"/>
    <w:rsid w:val="00FE2256"/>
    <w:rsid w:val="00FE4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Body Text Indent"/>
    <w:basedOn w:val="a"/>
    <w:pPr>
      <w:ind w:firstLine="720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link w:val="22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47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E362C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 Знак2 Знак Знак Знак"/>
    <w:basedOn w:val="a"/>
    <w:rsid w:val="00CC60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594C84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styleId="aa">
    <w:name w:val="Hyperlink"/>
    <w:rsid w:val="00594C84"/>
    <w:rPr>
      <w:color w:val="000080"/>
      <w:u w:val="single"/>
      <w:lang/>
    </w:rPr>
  </w:style>
  <w:style w:type="paragraph" w:customStyle="1" w:styleId="ConsNonformat">
    <w:name w:val="ConsNonformat"/>
    <w:rsid w:val="00594C8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uiPriority w:val="99"/>
    <w:rsid w:val="00594C84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22">
    <w:name w:val="Основной текст с отступом 2 Знак"/>
    <w:link w:val="21"/>
    <w:locked/>
    <w:rsid w:val="000D7D5E"/>
    <w:rPr>
      <w:rFonts w:ascii="Arial" w:hAnsi="Arial"/>
      <w:sz w:val="24"/>
    </w:rPr>
  </w:style>
  <w:style w:type="character" w:customStyle="1" w:styleId="ab">
    <w:name w:val="Гипертекстовая ссылка"/>
    <w:uiPriority w:val="99"/>
    <w:rsid w:val="00D058D9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7BA3305EC3CAD6752756AFB0DA8B14BB93F58D359CE753A6114D27D08B83F19D15353C52AF09BBF322DFDBEED3414C076D5D9BC44A1819F597F79E3t4Y4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3B3C6A9AC5253EFFE7B597BEEB2F64E23F832F5A6DA358B7CBE4763EB83B643D6AD9183E24BE63C962E6D5D5FD90843C2F83474703162BBu5f7J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3B3C6A9AC5253EFFE7B597BEEB2F64E23F43CFDA6DF358B7CBE4763EB83B643C4ADC98FE04DFE3D9F3B3B0C19u8f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6942</Words>
  <Characters>39575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 – ЗАПАДНАЯ</vt:lpstr>
    </vt:vector>
  </TitlesOfParts>
  <Company>Администрация города</Company>
  <LinksUpToDate>false</LinksUpToDate>
  <CharactersWithSpaces>46425</CharactersWithSpaces>
  <SharedDoc>false</SharedDoc>
  <HLinks>
    <vt:vector size="30" baseType="variant">
      <vt:variant>
        <vt:i4>2949173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consultantplus://offline/ref=57BA3305EC3CAD6752756AFB0DA8B14BB93F58D359CE753A6114D27D08B83F19D15353C52AF09BBF322DFDBEED3414C076D5D9BC44A1819F597F79E3t4Y4J</vt:lpwstr>
      </vt:variant>
      <vt:variant>
        <vt:lpwstr/>
      </vt:variant>
      <vt:variant>
        <vt:i4>3604579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consultantplus://offline/ref=43B3C6A9AC5253EFFE7B597BEEB2F64E23F832F5A6DA358B7CBE4763EB83B643D6AD9183E24BE63C962E6D5D5FD90843C2F83474703162BBu5f7J</vt:lpwstr>
      </vt:variant>
      <vt:variant>
        <vt:lpwstr/>
      </vt:variant>
      <vt:variant>
        <vt:i4>6094936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consultantplus://offline/ref=43B3C6A9AC5253EFFE7B597BEEB2F64E23F43CFDA6DF358B7CBE4763EB83B643C4ADC98FE04DFE3D9F3B3B0C19u8fEJ</vt:lpwstr>
      </vt:variant>
      <vt:variant>
        <vt:lpwstr/>
      </vt:variant>
      <vt:variant>
        <vt:i4>5308418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2023-01-19T15:04:00Z</cp:lastPrinted>
  <dcterms:created xsi:type="dcterms:W3CDTF">2023-01-26T07:22:00Z</dcterms:created>
  <dcterms:modified xsi:type="dcterms:W3CDTF">2023-01-26T07:22:00Z</dcterms:modified>
</cp:coreProperties>
</file>