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26C" w:rsidRPr="0032168A" w:rsidRDefault="00580116" w:rsidP="0032168A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CC5349" w:rsidRDefault="00580116">
      <w:pPr>
        <w:jc w:val="center"/>
      </w:pPr>
      <w:r w:rsidRPr="006E3207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9644030" r:id="rId8"/>
        </w:object>
      </w:r>
    </w:p>
    <w:p w:rsidR="00580116" w:rsidRPr="00F76A32" w:rsidRDefault="00580116">
      <w:pPr>
        <w:jc w:val="center"/>
        <w:rPr>
          <w:rFonts w:ascii="Arial" w:hAnsi="Arial"/>
          <w:sz w:val="24"/>
          <w:szCs w:val="24"/>
        </w:rPr>
      </w:pPr>
    </w:p>
    <w:p w:rsidR="00790BA1" w:rsidRDefault="00790BA1" w:rsidP="00790BA1">
      <w:pPr>
        <w:jc w:val="center"/>
        <w:rPr>
          <w:b/>
          <w:sz w:val="36"/>
          <w:szCs w:val="36"/>
        </w:rPr>
      </w:pPr>
      <w:r w:rsidRPr="00790BA1">
        <w:rPr>
          <w:b/>
          <w:sz w:val="36"/>
          <w:szCs w:val="36"/>
        </w:rPr>
        <w:t>ГЛАВА</w:t>
      </w:r>
    </w:p>
    <w:p w:rsidR="00420271" w:rsidRPr="00DA03A8" w:rsidRDefault="00420271" w:rsidP="00790BA1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420271" w:rsidRPr="00DA03A8" w:rsidRDefault="00420271" w:rsidP="00420271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420271" w:rsidRPr="00FB4252" w:rsidRDefault="00420271" w:rsidP="00420271">
      <w:pPr>
        <w:jc w:val="center"/>
        <w:rPr>
          <w:b/>
          <w:sz w:val="32"/>
          <w:szCs w:val="32"/>
        </w:rPr>
      </w:pPr>
    </w:p>
    <w:p w:rsidR="00420271" w:rsidRDefault="00420271" w:rsidP="0042027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B337A0" w:rsidRPr="005542D9" w:rsidRDefault="00B337A0">
      <w:pPr>
        <w:rPr>
          <w:rFonts w:ascii="Arial" w:hAnsi="Arial"/>
          <w:sz w:val="28"/>
          <w:szCs w:val="28"/>
        </w:rPr>
      </w:pPr>
    </w:p>
    <w:p w:rsidR="00AC126C" w:rsidRPr="00C907C8" w:rsidRDefault="007C278A" w:rsidP="001B74DB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26.06</w:t>
      </w:r>
      <w:r w:rsidR="00F01A95">
        <w:rPr>
          <w:bCs/>
          <w:sz w:val="28"/>
          <w:szCs w:val="28"/>
        </w:rPr>
        <w:t>.</w:t>
      </w:r>
      <w:r w:rsidR="00420271">
        <w:rPr>
          <w:bCs/>
          <w:sz w:val="28"/>
          <w:szCs w:val="28"/>
        </w:rPr>
        <w:t>2023</w:t>
      </w:r>
      <w:r w:rsidR="00AC126C" w:rsidRPr="00747832">
        <w:rPr>
          <w:bCs/>
          <w:sz w:val="28"/>
          <w:szCs w:val="28"/>
        </w:rPr>
        <w:tab/>
      </w:r>
      <w:r w:rsidR="00AC126C" w:rsidRPr="00747832">
        <w:rPr>
          <w:bCs/>
          <w:sz w:val="28"/>
          <w:szCs w:val="28"/>
        </w:rPr>
        <w:tab/>
      </w:r>
      <w:r w:rsidR="00AC126C" w:rsidRPr="00C907C8">
        <w:rPr>
          <w:bCs/>
          <w:i/>
          <w:sz w:val="28"/>
          <w:szCs w:val="28"/>
        </w:rPr>
        <w:tab/>
      </w:r>
      <w:r w:rsidR="00AC126C" w:rsidRPr="00C907C8">
        <w:rPr>
          <w:bCs/>
          <w:sz w:val="28"/>
          <w:szCs w:val="28"/>
        </w:rPr>
        <w:t xml:space="preserve">                           </w:t>
      </w:r>
      <w:r w:rsidR="001B74DB" w:rsidRPr="00C907C8">
        <w:rPr>
          <w:bCs/>
          <w:sz w:val="28"/>
          <w:szCs w:val="28"/>
        </w:rPr>
        <w:t xml:space="preserve">                  </w:t>
      </w:r>
      <w:r w:rsidR="009C1998">
        <w:rPr>
          <w:bCs/>
          <w:sz w:val="28"/>
          <w:szCs w:val="28"/>
        </w:rPr>
        <w:t xml:space="preserve">            </w:t>
      </w:r>
      <w:r w:rsidR="00AC126C" w:rsidRPr="00C907C8">
        <w:rPr>
          <w:bCs/>
          <w:sz w:val="28"/>
          <w:szCs w:val="28"/>
        </w:rPr>
        <w:t>№</w:t>
      </w:r>
      <w:r w:rsidR="00AC126C" w:rsidRPr="00C907C8">
        <w:rPr>
          <w:sz w:val="28"/>
          <w:szCs w:val="28"/>
        </w:rPr>
        <w:t xml:space="preserve"> </w:t>
      </w:r>
      <w:r>
        <w:rPr>
          <w:sz w:val="28"/>
          <w:szCs w:val="28"/>
        </w:rPr>
        <w:t>01</w:t>
      </w:r>
    </w:p>
    <w:p w:rsidR="00790BA1" w:rsidRDefault="00790BA1" w:rsidP="00790BA1">
      <w:pPr>
        <w:shd w:val="clear" w:color="auto" w:fill="FFFFFF"/>
        <w:ind w:right="34"/>
        <w:jc w:val="both"/>
        <w:rPr>
          <w:rFonts w:ascii="Arial" w:hAnsi="Arial"/>
          <w:b/>
          <w:sz w:val="24"/>
        </w:rPr>
      </w:pPr>
    </w:p>
    <w:p w:rsidR="00790BA1" w:rsidRDefault="00790BA1" w:rsidP="00790BA1">
      <w:pPr>
        <w:shd w:val="clear" w:color="auto" w:fill="FFFFFF"/>
        <w:ind w:right="34"/>
        <w:jc w:val="both"/>
        <w:rPr>
          <w:rFonts w:ascii="Arial" w:hAnsi="Arial"/>
          <w:b/>
          <w:sz w:val="24"/>
        </w:rPr>
      </w:pPr>
    </w:p>
    <w:p w:rsidR="00790BA1" w:rsidRDefault="00790BA1" w:rsidP="00790BA1">
      <w:pPr>
        <w:shd w:val="clear" w:color="auto" w:fill="FFFFFF"/>
        <w:ind w:right="34"/>
        <w:jc w:val="both"/>
        <w:rPr>
          <w:b/>
          <w:bCs/>
          <w:sz w:val="24"/>
          <w:szCs w:val="24"/>
        </w:rPr>
      </w:pPr>
      <w:r w:rsidRPr="00790BA1">
        <w:rPr>
          <w:b/>
          <w:bCs/>
          <w:sz w:val="24"/>
          <w:szCs w:val="24"/>
        </w:rPr>
        <w:t xml:space="preserve">Об утверждении Положения о Консультативном Совете </w:t>
      </w:r>
    </w:p>
    <w:p w:rsidR="00790BA1" w:rsidRDefault="00790BA1" w:rsidP="00790BA1">
      <w:pPr>
        <w:shd w:val="clear" w:color="auto" w:fill="FFFFFF"/>
        <w:ind w:right="34"/>
        <w:jc w:val="both"/>
        <w:rPr>
          <w:b/>
          <w:bCs/>
          <w:spacing w:val="-1"/>
          <w:sz w:val="24"/>
          <w:szCs w:val="24"/>
        </w:rPr>
      </w:pPr>
      <w:r w:rsidRPr="00790BA1">
        <w:rPr>
          <w:b/>
          <w:bCs/>
          <w:sz w:val="24"/>
          <w:szCs w:val="24"/>
        </w:rPr>
        <w:t xml:space="preserve">по вопросам межнациональных </w:t>
      </w:r>
      <w:r w:rsidRPr="00790BA1">
        <w:rPr>
          <w:b/>
          <w:bCs/>
          <w:spacing w:val="-1"/>
          <w:sz w:val="24"/>
          <w:szCs w:val="24"/>
        </w:rPr>
        <w:t xml:space="preserve">и межконфессиональных </w:t>
      </w:r>
    </w:p>
    <w:p w:rsidR="00790BA1" w:rsidRDefault="00790BA1" w:rsidP="00790BA1">
      <w:pPr>
        <w:shd w:val="clear" w:color="auto" w:fill="FFFFFF"/>
        <w:ind w:right="34"/>
        <w:jc w:val="both"/>
        <w:rPr>
          <w:b/>
          <w:bCs/>
          <w:spacing w:val="-1"/>
          <w:sz w:val="24"/>
          <w:szCs w:val="24"/>
        </w:rPr>
      </w:pPr>
      <w:r w:rsidRPr="00790BA1">
        <w:rPr>
          <w:b/>
          <w:bCs/>
          <w:spacing w:val="-1"/>
          <w:sz w:val="24"/>
          <w:szCs w:val="24"/>
        </w:rPr>
        <w:t xml:space="preserve">отношений при Главе </w:t>
      </w:r>
      <w:r>
        <w:rPr>
          <w:b/>
          <w:bCs/>
          <w:spacing w:val="-1"/>
          <w:sz w:val="24"/>
          <w:szCs w:val="24"/>
        </w:rPr>
        <w:t xml:space="preserve">Ржевского муниципального </w:t>
      </w:r>
      <w:r w:rsidR="00BF3A58">
        <w:rPr>
          <w:b/>
          <w:bCs/>
          <w:spacing w:val="-1"/>
          <w:sz w:val="24"/>
          <w:szCs w:val="24"/>
        </w:rPr>
        <w:t>округа</w:t>
      </w:r>
    </w:p>
    <w:p w:rsidR="00790BA1" w:rsidRDefault="00790BA1" w:rsidP="00790BA1">
      <w:pPr>
        <w:shd w:val="clear" w:color="auto" w:fill="FFFFFF"/>
        <w:ind w:right="34"/>
        <w:jc w:val="both"/>
        <w:rPr>
          <w:b/>
          <w:bCs/>
          <w:sz w:val="24"/>
          <w:szCs w:val="24"/>
        </w:rPr>
      </w:pPr>
      <w:r w:rsidRPr="00790BA1">
        <w:rPr>
          <w:b/>
          <w:bCs/>
          <w:spacing w:val="-1"/>
          <w:sz w:val="24"/>
          <w:szCs w:val="24"/>
        </w:rPr>
        <w:t xml:space="preserve">Тверской области и состава </w:t>
      </w:r>
      <w:r w:rsidRPr="00790BA1">
        <w:rPr>
          <w:b/>
          <w:bCs/>
          <w:sz w:val="24"/>
          <w:szCs w:val="24"/>
        </w:rPr>
        <w:t xml:space="preserve">Консультативного Совета </w:t>
      </w:r>
    </w:p>
    <w:p w:rsidR="00790BA1" w:rsidRDefault="00790BA1" w:rsidP="00790BA1">
      <w:pPr>
        <w:shd w:val="clear" w:color="auto" w:fill="FFFFFF"/>
        <w:ind w:right="34"/>
        <w:jc w:val="both"/>
        <w:rPr>
          <w:b/>
          <w:bCs/>
          <w:sz w:val="24"/>
          <w:szCs w:val="24"/>
        </w:rPr>
      </w:pPr>
      <w:r w:rsidRPr="00790BA1">
        <w:rPr>
          <w:b/>
          <w:bCs/>
          <w:sz w:val="24"/>
          <w:szCs w:val="24"/>
        </w:rPr>
        <w:t xml:space="preserve">по вопросам межнациональных и межконфессиональных </w:t>
      </w:r>
    </w:p>
    <w:p w:rsidR="00790BA1" w:rsidRDefault="00790BA1" w:rsidP="00790BA1">
      <w:pPr>
        <w:shd w:val="clear" w:color="auto" w:fill="FFFFFF"/>
        <w:ind w:right="34"/>
        <w:jc w:val="both"/>
        <w:rPr>
          <w:b/>
          <w:bCs/>
          <w:sz w:val="24"/>
          <w:szCs w:val="24"/>
        </w:rPr>
      </w:pPr>
      <w:r w:rsidRPr="00790BA1">
        <w:rPr>
          <w:b/>
          <w:bCs/>
          <w:sz w:val="24"/>
          <w:szCs w:val="24"/>
        </w:rPr>
        <w:t xml:space="preserve">отношений при Главе </w:t>
      </w:r>
      <w:r>
        <w:rPr>
          <w:b/>
          <w:bCs/>
          <w:sz w:val="24"/>
          <w:szCs w:val="24"/>
        </w:rPr>
        <w:t>Ржевского муниципального округа</w:t>
      </w:r>
      <w:r w:rsidRPr="00790BA1">
        <w:rPr>
          <w:b/>
          <w:bCs/>
          <w:sz w:val="24"/>
          <w:szCs w:val="24"/>
        </w:rPr>
        <w:t xml:space="preserve"> </w:t>
      </w:r>
    </w:p>
    <w:p w:rsidR="00790BA1" w:rsidRPr="00790BA1" w:rsidRDefault="00790BA1" w:rsidP="00790BA1">
      <w:pPr>
        <w:shd w:val="clear" w:color="auto" w:fill="FFFFFF"/>
        <w:ind w:right="34"/>
        <w:jc w:val="both"/>
        <w:rPr>
          <w:b/>
          <w:bCs/>
          <w:sz w:val="24"/>
          <w:szCs w:val="24"/>
        </w:rPr>
      </w:pPr>
      <w:r w:rsidRPr="00790BA1">
        <w:rPr>
          <w:b/>
          <w:bCs/>
          <w:sz w:val="24"/>
          <w:szCs w:val="24"/>
        </w:rPr>
        <w:t>Тверской области</w:t>
      </w:r>
    </w:p>
    <w:p w:rsidR="00F4554D" w:rsidRDefault="00F4554D">
      <w:pPr>
        <w:jc w:val="both"/>
        <w:rPr>
          <w:b/>
          <w:sz w:val="24"/>
          <w:szCs w:val="24"/>
        </w:rPr>
      </w:pPr>
    </w:p>
    <w:p w:rsidR="005D4F13" w:rsidRDefault="00AC126C" w:rsidP="00E878D6">
      <w:pPr>
        <w:spacing w:line="340" w:lineRule="exact"/>
        <w:jc w:val="both"/>
        <w:rPr>
          <w:sz w:val="24"/>
          <w:szCs w:val="24"/>
        </w:rPr>
      </w:pPr>
      <w:r w:rsidRPr="00D9576E">
        <w:rPr>
          <w:sz w:val="24"/>
          <w:szCs w:val="24"/>
        </w:rPr>
        <w:tab/>
      </w:r>
    </w:p>
    <w:p w:rsidR="0024181B" w:rsidRDefault="00C45BEF" w:rsidP="001F7B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90BA1">
        <w:rPr>
          <w:sz w:val="24"/>
          <w:szCs w:val="24"/>
        </w:rPr>
        <w:t xml:space="preserve">Во </w:t>
      </w:r>
      <w:r w:rsidR="00790BA1" w:rsidRPr="00790BA1">
        <w:rPr>
          <w:spacing w:val="-1"/>
          <w:sz w:val="24"/>
          <w:szCs w:val="24"/>
        </w:rPr>
        <w:t>исполнение Указа Президента</w:t>
      </w:r>
      <w:r w:rsidR="00790BA1">
        <w:rPr>
          <w:spacing w:val="-1"/>
          <w:sz w:val="24"/>
          <w:szCs w:val="24"/>
        </w:rPr>
        <w:t xml:space="preserve"> Российской Федерации от 19.12.</w:t>
      </w:r>
      <w:r w:rsidR="00790BA1" w:rsidRPr="00790BA1">
        <w:rPr>
          <w:spacing w:val="-1"/>
          <w:sz w:val="24"/>
          <w:szCs w:val="24"/>
        </w:rPr>
        <w:t xml:space="preserve">2012 </w:t>
      </w:r>
      <w:r w:rsidR="00790BA1" w:rsidRPr="00790BA1">
        <w:rPr>
          <w:sz w:val="24"/>
          <w:szCs w:val="24"/>
        </w:rPr>
        <w:t>№ 1666 «О Стратегии государственной национальной политики Российской Федерации на период до 2025 года»</w:t>
      </w:r>
      <w:r w:rsidR="00790BA1">
        <w:rPr>
          <w:sz w:val="24"/>
          <w:szCs w:val="24"/>
        </w:rPr>
        <w:t>, с целью координации деятельности органов местного самоуправления, учреждений и организаций в сфере реализации национальной политики и развития государственно-конфессиональных отношений на терри</w:t>
      </w:r>
      <w:r w:rsidR="00BF3A58">
        <w:rPr>
          <w:sz w:val="24"/>
          <w:szCs w:val="24"/>
        </w:rPr>
        <w:t xml:space="preserve">тории Ржевского муниципального </w:t>
      </w:r>
      <w:r w:rsidR="00790BA1">
        <w:rPr>
          <w:sz w:val="24"/>
          <w:szCs w:val="24"/>
        </w:rPr>
        <w:t xml:space="preserve">округа Тверской области, </w:t>
      </w:r>
      <w:r w:rsidR="00797F5B" w:rsidRPr="0088529C">
        <w:rPr>
          <w:sz w:val="24"/>
          <w:szCs w:val="24"/>
        </w:rPr>
        <w:t xml:space="preserve">руководствуясь </w:t>
      </w:r>
      <w:r w:rsidR="007C278A">
        <w:rPr>
          <w:sz w:val="24"/>
          <w:szCs w:val="24"/>
        </w:rPr>
        <w:t>Уставом</w:t>
      </w:r>
      <w:r w:rsidR="00420271" w:rsidRPr="00420271">
        <w:rPr>
          <w:sz w:val="24"/>
          <w:szCs w:val="24"/>
        </w:rPr>
        <w:t xml:space="preserve"> Ржевского муниципа</w:t>
      </w:r>
      <w:r w:rsidR="00790BA1">
        <w:rPr>
          <w:sz w:val="24"/>
          <w:szCs w:val="24"/>
        </w:rPr>
        <w:t>льного округа Тверской области,</w:t>
      </w:r>
    </w:p>
    <w:p w:rsidR="007C278A" w:rsidRDefault="007C278A" w:rsidP="001F7BA0">
      <w:pPr>
        <w:spacing w:line="360" w:lineRule="auto"/>
        <w:jc w:val="both"/>
        <w:rPr>
          <w:sz w:val="24"/>
          <w:szCs w:val="24"/>
        </w:rPr>
      </w:pPr>
    </w:p>
    <w:p w:rsidR="009C3052" w:rsidRDefault="00AC126C">
      <w:pPr>
        <w:jc w:val="center"/>
        <w:rPr>
          <w:sz w:val="24"/>
          <w:szCs w:val="24"/>
        </w:rPr>
      </w:pPr>
      <w:r w:rsidRPr="00A24360">
        <w:rPr>
          <w:sz w:val="24"/>
          <w:szCs w:val="24"/>
        </w:rPr>
        <w:t xml:space="preserve">П О С Т А Н О </w:t>
      </w:r>
      <w:r w:rsidR="00790BA1">
        <w:rPr>
          <w:sz w:val="24"/>
          <w:szCs w:val="24"/>
        </w:rPr>
        <w:t>В Л Я Ю</w:t>
      </w:r>
      <w:r w:rsidRPr="00A24360">
        <w:rPr>
          <w:sz w:val="24"/>
          <w:szCs w:val="24"/>
        </w:rPr>
        <w:t>:</w:t>
      </w:r>
    </w:p>
    <w:p w:rsidR="001B74DB" w:rsidRPr="00790BA1" w:rsidRDefault="001B74DB" w:rsidP="00393C76">
      <w:pPr>
        <w:jc w:val="center"/>
        <w:rPr>
          <w:sz w:val="24"/>
          <w:szCs w:val="24"/>
        </w:rPr>
      </w:pPr>
    </w:p>
    <w:p w:rsidR="00790BA1" w:rsidRDefault="001B74DB" w:rsidP="00790BA1">
      <w:pPr>
        <w:spacing w:line="360" w:lineRule="auto"/>
        <w:ind w:firstLine="709"/>
        <w:jc w:val="both"/>
        <w:rPr>
          <w:bCs/>
          <w:spacing w:val="-1"/>
          <w:sz w:val="24"/>
          <w:szCs w:val="24"/>
        </w:rPr>
      </w:pPr>
      <w:r w:rsidRPr="00790BA1">
        <w:rPr>
          <w:sz w:val="24"/>
          <w:szCs w:val="24"/>
        </w:rPr>
        <w:t>1</w:t>
      </w:r>
      <w:r w:rsidR="00790BA1">
        <w:rPr>
          <w:sz w:val="24"/>
          <w:szCs w:val="24"/>
        </w:rPr>
        <w:t xml:space="preserve">. </w:t>
      </w:r>
      <w:r w:rsidR="00790BA1" w:rsidRPr="00790BA1">
        <w:rPr>
          <w:sz w:val="24"/>
          <w:szCs w:val="24"/>
        </w:rPr>
        <w:t xml:space="preserve">Создать </w:t>
      </w:r>
      <w:r w:rsidR="00790BA1">
        <w:rPr>
          <w:bCs/>
          <w:sz w:val="24"/>
          <w:szCs w:val="24"/>
        </w:rPr>
        <w:t>Консультативный Совет</w:t>
      </w:r>
      <w:r w:rsidR="00790BA1" w:rsidRPr="00790BA1">
        <w:rPr>
          <w:bCs/>
          <w:sz w:val="24"/>
          <w:szCs w:val="24"/>
        </w:rPr>
        <w:t xml:space="preserve"> по вопросам межнациональных </w:t>
      </w:r>
      <w:r w:rsidR="00790BA1" w:rsidRPr="00790BA1">
        <w:rPr>
          <w:bCs/>
          <w:spacing w:val="-1"/>
          <w:sz w:val="24"/>
          <w:szCs w:val="24"/>
        </w:rPr>
        <w:t xml:space="preserve">и межконфессиональных отношений при Главе Ржевского муниципального </w:t>
      </w:r>
      <w:r w:rsidR="00BF3A58">
        <w:rPr>
          <w:bCs/>
          <w:spacing w:val="-1"/>
          <w:sz w:val="24"/>
          <w:szCs w:val="24"/>
        </w:rPr>
        <w:t>округа</w:t>
      </w:r>
      <w:r w:rsidR="00790BA1">
        <w:rPr>
          <w:sz w:val="24"/>
          <w:szCs w:val="24"/>
        </w:rPr>
        <w:t xml:space="preserve"> </w:t>
      </w:r>
      <w:r w:rsidR="00790BA1" w:rsidRPr="00790BA1">
        <w:rPr>
          <w:bCs/>
          <w:spacing w:val="-1"/>
          <w:sz w:val="24"/>
          <w:szCs w:val="24"/>
        </w:rPr>
        <w:t>Тверской области</w:t>
      </w:r>
      <w:r w:rsidR="00790BA1">
        <w:rPr>
          <w:bCs/>
          <w:spacing w:val="-1"/>
          <w:sz w:val="24"/>
          <w:szCs w:val="24"/>
        </w:rPr>
        <w:t>.</w:t>
      </w:r>
    </w:p>
    <w:p w:rsidR="00790BA1" w:rsidRDefault="00790BA1" w:rsidP="00790BA1">
      <w:pPr>
        <w:spacing w:line="360" w:lineRule="auto"/>
        <w:ind w:firstLine="709"/>
        <w:jc w:val="both"/>
        <w:rPr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  <w:t xml:space="preserve">2. </w:t>
      </w:r>
      <w:r w:rsidRPr="00790BA1">
        <w:rPr>
          <w:sz w:val="24"/>
          <w:szCs w:val="24"/>
        </w:rPr>
        <w:t>Утвердить</w:t>
      </w:r>
      <w:r>
        <w:rPr>
          <w:sz w:val="24"/>
          <w:szCs w:val="24"/>
        </w:rPr>
        <w:t xml:space="preserve"> состав </w:t>
      </w:r>
      <w:r>
        <w:rPr>
          <w:bCs/>
          <w:sz w:val="24"/>
          <w:szCs w:val="24"/>
        </w:rPr>
        <w:t>Консультативного Совета</w:t>
      </w:r>
      <w:r w:rsidRPr="00790BA1">
        <w:rPr>
          <w:bCs/>
          <w:sz w:val="24"/>
          <w:szCs w:val="24"/>
        </w:rPr>
        <w:t xml:space="preserve"> по вопросам межнациональных </w:t>
      </w:r>
      <w:r w:rsidRPr="00790BA1">
        <w:rPr>
          <w:bCs/>
          <w:spacing w:val="-1"/>
          <w:sz w:val="24"/>
          <w:szCs w:val="24"/>
        </w:rPr>
        <w:t xml:space="preserve">и межконфессиональных отношений при Главе Ржевского муниципального </w:t>
      </w:r>
      <w:r w:rsidR="00BF3A58">
        <w:rPr>
          <w:bCs/>
          <w:spacing w:val="-1"/>
          <w:sz w:val="24"/>
          <w:szCs w:val="24"/>
        </w:rPr>
        <w:t>округа Т</w:t>
      </w:r>
      <w:r w:rsidRPr="00790BA1">
        <w:rPr>
          <w:bCs/>
          <w:spacing w:val="-1"/>
          <w:sz w:val="24"/>
          <w:szCs w:val="24"/>
        </w:rPr>
        <w:t>верской области</w:t>
      </w:r>
      <w:r>
        <w:rPr>
          <w:bCs/>
          <w:spacing w:val="-1"/>
          <w:sz w:val="24"/>
          <w:szCs w:val="24"/>
        </w:rPr>
        <w:t>.</w:t>
      </w:r>
      <w:r w:rsidR="00C12AB0">
        <w:rPr>
          <w:bCs/>
          <w:spacing w:val="-1"/>
          <w:sz w:val="24"/>
          <w:szCs w:val="24"/>
        </w:rPr>
        <w:t xml:space="preserve"> (Приложение 1).</w:t>
      </w:r>
    </w:p>
    <w:p w:rsidR="00790BA1" w:rsidRDefault="00C12AB0" w:rsidP="00C12AB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bCs/>
          <w:spacing w:val="-1"/>
          <w:sz w:val="24"/>
          <w:szCs w:val="24"/>
        </w:rPr>
        <w:t xml:space="preserve">3. </w:t>
      </w:r>
      <w:r w:rsidRPr="00790BA1">
        <w:rPr>
          <w:sz w:val="24"/>
          <w:szCs w:val="24"/>
        </w:rPr>
        <w:t>Утвердить</w:t>
      </w:r>
      <w:r>
        <w:rPr>
          <w:bCs/>
          <w:spacing w:val="-1"/>
          <w:sz w:val="24"/>
          <w:szCs w:val="24"/>
        </w:rPr>
        <w:t xml:space="preserve"> </w:t>
      </w:r>
      <w:r w:rsidR="00790BA1" w:rsidRPr="00790BA1">
        <w:rPr>
          <w:sz w:val="24"/>
          <w:szCs w:val="24"/>
        </w:rPr>
        <w:t xml:space="preserve">Положение </w:t>
      </w:r>
      <w:r w:rsidR="00790BA1" w:rsidRPr="00790BA1">
        <w:rPr>
          <w:bCs/>
          <w:sz w:val="24"/>
          <w:szCs w:val="24"/>
        </w:rPr>
        <w:t xml:space="preserve">о Консультативном Совете по вопросам межнациональных </w:t>
      </w:r>
      <w:r w:rsidR="00790BA1" w:rsidRPr="00790BA1">
        <w:rPr>
          <w:bCs/>
          <w:spacing w:val="-1"/>
          <w:sz w:val="24"/>
          <w:szCs w:val="24"/>
        </w:rPr>
        <w:t xml:space="preserve">и межконфессиональных отношений при Главе Ржевского муниципального </w:t>
      </w:r>
      <w:r w:rsidR="00BF3A58">
        <w:rPr>
          <w:bCs/>
          <w:spacing w:val="-1"/>
          <w:sz w:val="24"/>
          <w:szCs w:val="24"/>
        </w:rPr>
        <w:t>округа</w:t>
      </w:r>
      <w:r w:rsidR="00790BA1">
        <w:rPr>
          <w:sz w:val="24"/>
          <w:szCs w:val="24"/>
        </w:rPr>
        <w:t xml:space="preserve"> </w:t>
      </w:r>
      <w:r w:rsidR="00790BA1" w:rsidRPr="00790BA1">
        <w:rPr>
          <w:bCs/>
          <w:spacing w:val="-1"/>
          <w:sz w:val="24"/>
          <w:szCs w:val="24"/>
        </w:rPr>
        <w:t>Тверской области</w:t>
      </w:r>
      <w:r w:rsidR="00790BA1">
        <w:rPr>
          <w:bCs/>
          <w:spacing w:val="-1"/>
          <w:sz w:val="24"/>
          <w:szCs w:val="24"/>
        </w:rPr>
        <w:t>.</w:t>
      </w:r>
      <w:r>
        <w:rPr>
          <w:sz w:val="24"/>
          <w:szCs w:val="24"/>
        </w:rPr>
        <w:t xml:space="preserve"> (Приложение 2</w:t>
      </w:r>
      <w:r w:rsidR="00790BA1" w:rsidRPr="00790BA1">
        <w:rPr>
          <w:sz w:val="24"/>
          <w:szCs w:val="24"/>
        </w:rPr>
        <w:t>).</w:t>
      </w:r>
    </w:p>
    <w:p w:rsidR="00C12AB0" w:rsidRDefault="00C12AB0" w:rsidP="00C12AB0">
      <w:pPr>
        <w:spacing w:line="360" w:lineRule="auto"/>
        <w:ind w:firstLine="709"/>
        <w:jc w:val="both"/>
        <w:rPr>
          <w:sz w:val="24"/>
          <w:szCs w:val="24"/>
        </w:rPr>
      </w:pPr>
    </w:p>
    <w:p w:rsidR="00C12AB0" w:rsidRDefault="00C12AB0" w:rsidP="00C12AB0">
      <w:pPr>
        <w:spacing w:line="360" w:lineRule="auto"/>
        <w:ind w:firstLine="709"/>
        <w:jc w:val="both"/>
        <w:rPr>
          <w:sz w:val="24"/>
          <w:szCs w:val="24"/>
        </w:rPr>
      </w:pPr>
    </w:p>
    <w:p w:rsidR="00C12AB0" w:rsidRDefault="00C12AB0" w:rsidP="00C12AB0">
      <w:pPr>
        <w:spacing w:line="360" w:lineRule="auto"/>
        <w:ind w:firstLine="709"/>
        <w:jc w:val="both"/>
        <w:rPr>
          <w:sz w:val="24"/>
          <w:szCs w:val="24"/>
        </w:rPr>
      </w:pPr>
    </w:p>
    <w:p w:rsidR="00790BA1" w:rsidRPr="00C12AB0" w:rsidRDefault="00C12AB0" w:rsidP="00C12AB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90BA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Признать </w:t>
      </w:r>
      <w:r w:rsidRPr="00C12AB0">
        <w:rPr>
          <w:sz w:val="24"/>
          <w:szCs w:val="24"/>
        </w:rPr>
        <w:t>утратившими силу постановления Главы города Ржева Тверской области:</w:t>
      </w:r>
    </w:p>
    <w:p w:rsidR="00C12AB0" w:rsidRPr="00C12AB0" w:rsidRDefault="00C12AB0" w:rsidP="00C12AB0">
      <w:pPr>
        <w:numPr>
          <w:ilvl w:val="0"/>
          <w:numId w:val="34"/>
        </w:numPr>
        <w:tabs>
          <w:tab w:val="clear" w:pos="5353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C12AB0">
        <w:rPr>
          <w:sz w:val="24"/>
          <w:szCs w:val="24"/>
        </w:rPr>
        <w:t xml:space="preserve">от </w:t>
      </w:r>
      <w:r>
        <w:rPr>
          <w:sz w:val="24"/>
          <w:szCs w:val="24"/>
        </w:rPr>
        <w:t>19.03.2015 № 02 «</w:t>
      </w:r>
      <w:r w:rsidRPr="00C12AB0">
        <w:rPr>
          <w:bCs/>
          <w:sz w:val="24"/>
          <w:szCs w:val="24"/>
        </w:rPr>
        <w:t xml:space="preserve">Об утверждении Нового Положения о Консультативном Совете по вопросам межнациональных </w:t>
      </w:r>
      <w:r w:rsidRPr="00C12AB0">
        <w:rPr>
          <w:bCs/>
          <w:spacing w:val="-1"/>
          <w:sz w:val="24"/>
          <w:szCs w:val="24"/>
        </w:rPr>
        <w:t xml:space="preserve">и межконфессиональных отношений при Главе города Ржева Тверской области и нового состава </w:t>
      </w:r>
      <w:r w:rsidRPr="00C12AB0">
        <w:rPr>
          <w:bCs/>
          <w:sz w:val="24"/>
          <w:szCs w:val="24"/>
        </w:rPr>
        <w:t>Консультативного Совета по вопросам межнациональных и межконфессиональных отношений при Главе города Ржева Тверской области</w:t>
      </w:r>
      <w:r>
        <w:rPr>
          <w:bCs/>
          <w:sz w:val="24"/>
          <w:szCs w:val="24"/>
        </w:rPr>
        <w:t>»;</w:t>
      </w:r>
    </w:p>
    <w:p w:rsidR="00786EB4" w:rsidRPr="00561D88" w:rsidRDefault="00C12AB0" w:rsidP="00786EB4">
      <w:pPr>
        <w:numPr>
          <w:ilvl w:val="0"/>
          <w:numId w:val="34"/>
        </w:numPr>
        <w:tabs>
          <w:tab w:val="clear" w:pos="5353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561D88">
        <w:rPr>
          <w:bCs/>
          <w:sz w:val="24"/>
          <w:szCs w:val="24"/>
        </w:rPr>
        <w:t xml:space="preserve">от </w:t>
      </w:r>
      <w:r w:rsidR="00786EB4" w:rsidRPr="00561D88">
        <w:rPr>
          <w:bCs/>
          <w:sz w:val="24"/>
          <w:szCs w:val="24"/>
        </w:rPr>
        <w:t>20.04.2016 № 13</w:t>
      </w:r>
      <w:r w:rsidR="00786EB4" w:rsidRPr="00561D88">
        <w:rPr>
          <w:sz w:val="24"/>
          <w:szCs w:val="24"/>
        </w:rPr>
        <w:t xml:space="preserve"> «О внесении изменений: в Положение о Консультативном Совете по вопросам межнациональных и межконфессиональных отношений при Главе города Ржева Тверской области и в состав Консультативного Совета по вопросам межнациональных и межконфессиональных отношений при Главе города Ржева Тверской области»;</w:t>
      </w:r>
    </w:p>
    <w:p w:rsidR="00786EB4" w:rsidRDefault="00F00F38" w:rsidP="005B5731">
      <w:pPr>
        <w:numPr>
          <w:ilvl w:val="0"/>
          <w:numId w:val="34"/>
        </w:numPr>
        <w:tabs>
          <w:tab w:val="clear" w:pos="5353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B5731" w:rsidRPr="00F00F38">
        <w:rPr>
          <w:bCs/>
          <w:sz w:val="24"/>
          <w:szCs w:val="24"/>
        </w:rPr>
        <w:t>24.10.2017</w:t>
      </w:r>
      <w:r w:rsidR="005B5731">
        <w:rPr>
          <w:bCs/>
          <w:sz w:val="24"/>
          <w:szCs w:val="24"/>
        </w:rPr>
        <w:t xml:space="preserve"> </w:t>
      </w:r>
      <w:r w:rsidR="005B5731" w:rsidRPr="00F00F38">
        <w:rPr>
          <w:bCs/>
          <w:sz w:val="24"/>
          <w:szCs w:val="24"/>
        </w:rPr>
        <w:t>№</w:t>
      </w:r>
      <w:r w:rsidR="005B5731" w:rsidRPr="00F00F38">
        <w:rPr>
          <w:sz w:val="24"/>
          <w:szCs w:val="24"/>
        </w:rPr>
        <w:t xml:space="preserve"> 8</w:t>
      </w:r>
      <w:r w:rsidR="005B5731">
        <w:rPr>
          <w:sz w:val="24"/>
          <w:szCs w:val="24"/>
        </w:rPr>
        <w:t xml:space="preserve"> «</w:t>
      </w:r>
      <w:r w:rsidR="00786EB4" w:rsidRPr="00F00F38">
        <w:rPr>
          <w:sz w:val="24"/>
          <w:szCs w:val="24"/>
        </w:rPr>
        <w:t>О внесении изменений в постановление</w:t>
      </w:r>
      <w:r w:rsidR="005B5731">
        <w:rPr>
          <w:sz w:val="24"/>
          <w:szCs w:val="24"/>
        </w:rPr>
        <w:t xml:space="preserve"> </w:t>
      </w:r>
      <w:r w:rsidR="00786EB4" w:rsidRPr="00F00F38">
        <w:rPr>
          <w:sz w:val="24"/>
          <w:szCs w:val="24"/>
        </w:rPr>
        <w:t>Главы города Ржева Тверской области</w:t>
      </w:r>
      <w:r w:rsidR="005B5731">
        <w:rPr>
          <w:sz w:val="24"/>
          <w:szCs w:val="24"/>
        </w:rPr>
        <w:t xml:space="preserve"> </w:t>
      </w:r>
      <w:r w:rsidR="00786EB4" w:rsidRPr="00F00F38">
        <w:rPr>
          <w:sz w:val="24"/>
          <w:szCs w:val="24"/>
        </w:rPr>
        <w:t>от 19.03.2015 № 02</w:t>
      </w:r>
      <w:r w:rsidR="005B5731">
        <w:rPr>
          <w:sz w:val="24"/>
          <w:szCs w:val="24"/>
        </w:rPr>
        <w:t>»;</w:t>
      </w:r>
    </w:p>
    <w:p w:rsidR="00D27A90" w:rsidRDefault="005B5731" w:rsidP="005B5731">
      <w:pPr>
        <w:numPr>
          <w:ilvl w:val="0"/>
          <w:numId w:val="34"/>
        </w:numPr>
        <w:tabs>
          <w:tab w:val="clear" w:pos="5353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27A90" w:rsidRPr="00F00F38">
        <w:rPr>
          <w:bCs/>
          <w:sz w:val="24"/>
          <w:szCs w:val="24"/>
        </w:rPr>
        <w:t>08.05.2019</w:t>
      </w:r>
      <w:r>
        <w:rPr>
          <w:bCs/>
          <w:i/>
          <w:sz w:val="24"/>
          <w:szCs w:val="24"/>
        </w:rPr>
        <w:t xml:space="preserve"> </w:t>
      </w:r>
      <w:r w:rsidR="00D27A90" w:rsidRPr="00F00F38">
        <w:rPr>
          <w:bCs/>
          <w:sz w:val="24"/>
          <w:szCs w:val="24"/>
        </w:rPr>
        <w:t>№</w:t>
      </w:r>
      <w:r w:rsidR="00D27A90" w:rsidRPr="00F00F38">
        <w:rPr>
          <w:sz w:val="24"/>
          <w:szCs w:val="24"/>
        </w:rPr>
        <w:t xml:space="preserve"> 02</w:t>
      </w:r>
      <w:r>
        <w:rPr>
          <w:sz w:val="24"/>
          <w:szCs w:val="24"/>
        </w:rPr>
        <w:t xml:space="preserve"> «</w:t>
      </w:r>
      <w:r w:rsidR="00D27A90" w:rsidRPr="00F00F38">
        <w:rPr>
          <w:sz w:val="24"/>
          <w:szCs w:val="24"/>
        </w:rPr>
        <w:t>О внесении изменений в постановление</w:t>
      </w:r>
      <w:r>
        <w:rPr>
          <w:sz w:val="24"/>
          <w:szCs w:val="24"/>
        </w:rPr>
        <w:t xml:space="preserve"> </w:t>
      </w:r>
      <w:r w:rsidR="00D27A90" w:rsidRPr="00F00F38">
        <w:rPr>
          <w:sz w:val="24"/>
          <w:szCs w:val="24"/>
        </w:rPr>
        <w:t>Главы города Ржева Тверской области</w:t>
      </w:r>
      <w:r>
        <w:rPr>
          <w:sz w:val="24"/>
          <w:szCs w:val="24"/>
        </w:rPr>
        <w:t xml:space="preserve"> </w:t>
      </w:r>
      <w:r w:rsidR="00D27A90" w:rsidRPr="00F00F38">
        <w:rPr>
          <w:sz w:val="24"/>
          <w:szCs w:val="24"/>
        </w:rPr>
        <w:t>от 19.03.2015 № 02</w:t>
      </w:r>
      <w:r>
        <w:rPr>
          <w:sz w:val="24"/>
          <w:szCs w:val="24"/>
        </w:rPr>
        <w:t>»;</w:t>
      </w:r>
    </w:p>
    <w:p w:rsidR="00C12AB0" w:rsidRDefault="005B5731" w:rsidP="005B5731">
      <w:pPr>
        <w:numPr>
          <w:ilvl w:val="0"/>
          <w:numId w:val="34"/>
        </w:numPr>
        <w:tabs>
          <w:tab w:val="clear" w:pos="5353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12AB0" w:rsidRPr="00F00F38">
        <w:rPr>
          <w:bCs/>
          <w:sz w:val="24"/>
          <w:szCs w:val="24"/>
        </w:rPr>
        <w:t>26.10.2020</w:t>
      </w:r>
      <w:r>
        <w:rPr>
          <w:bCs/>
          <w:i/>
          <w:sz w:val="24"/>
          <w:szCs w:val="24"/>
        </w:rPr>
        <w:t xml:space="preserve"> </w:t>
      </w:r>
      <w:r w:rsidR="00C12AB0" w:rsidRPr="00F00F38">
        <w:rPr>
          <w:bCs/>
          <w:sz w:val="24"/>
          <w:szCs w:val="24"/>
        </w:rPr>
        <w:t>№</w:t>
      </w:r>
      <w:r w:rsidR="00C12AB0" w:rsidRPr="00F00F38">
        <w:rPr>
          <w:sz w:val="24"/>
          <w:szCs w:val="24"/>
        </w:rPr>
        <w:t xml:space="preserve"> 07</w:t>
      </w:r>
      <w:r>
        <w:rPr>
          <w:sz w:val="24"/>
          <w:szCs w:val="24"/>
        </w:rPr>
        <w:t xml:space="preserve"> «</w:t>
      </w:r>
      <w:r w:rsidR="00C12AB0" w:rsidRPr="00F00F38">
        <w:rPr>
          <w:sz w:val="24"/>
          <w:szCs w:val="24"/>
        </w:rPr>
        <w:t>О внесении изменений в постановление</w:t>
      </w:r>
      <w:r>
        <w:rPr>
          <w:sz w:val="24"/>
          <w:szCs w:val="24"/>
        </w:rPr>
        <w:t xml:space="preserve"> </w:t>
      </w:r>
      <w:r w:rsidR="00C12AB0" w:rsidRPr="00F00F38">
        <w:rPr>
          <w:sz w:val="24"/>
          <w:szCs w:val="24"/>
        </w:rPr>
        <w:t>Главы города Ржева Тверской области</w:t>
      </w:r>
      <w:r>
        <w:rPr>
          <w:sz w:val="24"/>
          <w:szCs w:val="24"/>
        </w:rPr>
        <w:t xml:space="preserve"> </w:t>
      </w:r>
      <w:r w:rsidR="00C12AB0" w:rsidRPr="00F00F38">
        <w:rPr>
          <w:sz w:val="24"/>
          <w:szCs w:val="24"/>
        </w:rPr>
        <w:t>от 19.03.2015 № 02</w:t>
      </w:r>
      <w:r>
        <w:rPr>
          <w:sz w:val="24"/>
          <w:szCs w:val="24"/>
        </w:rPr>
        <w:t>»;</w:t>
      </w:r>
    </w:p>
    <w:p w:rsidR="00C12AB0" w:rsidRPr="00F00F38" w:rsidRDefault="005B5731" w:rsidP="005B5731">
      <w:pPr>
        <w:numPr>
          <w:ilvl w:val="0"/>
          <w:numId w:val="34"/>
        </w:numPr>
        <w:tabs>
          <w:tab w:val="clear" w:pos="5353"/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C12AB0" w:rsidRPr="00F00F38">
        <w:rPr>
          <w:bCs/>
          <w:sz w:val="24"/>
          <w:szCs w:val="24"/>
        </w:rPr>
        <w:t>20.03.2022</w:t>
      </w:r>
      <w:r>
        <w:rPr>
          <w:bCs/>
          <w:sz w:val="24"/>
          <w:szCs w:val="24"/>
        </w:rPr>
        <w:t xml:space="preserve"> </w:t>
      </w:r>
      <w:r w:rsidR="00C12AB0" w:rsidRPr="00F00F38">
        <w:rPr>
          <w:bCs/>
          <w:sz w:val="24"/>
          <w:szCs w:val="24"/>
        </w:rPr>
        <w:t>№</w:t>
      </w:r>
      <w:r>
        <w:rPr>
          <w:sz w:val="24"/>
          <w:szCs w:val="24"/>
        </w:rPr>
        <w:t xml:space="preserve"> 01 «</w:t>
      </w:r>
      <w:r w:rsidR="00C12AB0" w:rsidRPr="00F00F38">
        <w:rPr>
          <w:sz w:val="24"/>
          <w:szCs w:val="24"/>
        </w:rPr>
        <w:t>О внесении изменений в постановление</w:t>
      </w:r>
      <w:r>
        <w:rPr>
          <w:sz w:val="24"/>
          <w:szCs w:val="24"/>
        </w:rPr>
        <w:t xml:space="preserve"> </w:t>
      </w:r>
      <w:r w:rsidR="00C12AB0" w:rsidRPr="00F00F38">
        <w:rPr>
          <w:sz w:val="24"/>
          <w:szCs w:val="24"/>
        </w:rPr>
        <w:t>Главы города Ржева Тверской области</w:t>
      </w:r>
      <w:r>
        <w:rPr>
          <w:sz w:val="24"/>
          <w:szCs w:val="24"/>
        </w:rPr>
        <w:t xml:space="preserve"> </w:t>
      </w:r>
      <w:r w:rsidR="00C12AB0" w:rsidRPr="00F00F38">
        <w:rPr>
          <w:sz w:val="24"/>
          <w:szCs w:val="24"/>
        </w:rPr>
        <w:t>от 19.03.2015 № 02</w:t>
      </w:r>
      <w:r>
        <w:rPr>
          <w:sz w:val="24"/>
          <w:szCs w:val="24"/>
        </w:rPr>
        <w:t>».</w:t>
      </w:r>
    </w:p>
    <w:p w:rsidR="00C12AB0" w:rsidRDefault="00C12AB0" w:rsidP="001F7BA0">
      <w:pPr>
        <w:spacing w:line="360" w:lineRule="auto"/>
        <w:ind w:firstLine="709"/>
        <w:jc w:val="both"/>
        <w:rPr>
          <w:sz w:val="24"/>
          <w:szCs w:val="24"/>
        </w:rPr>
      </w:pPr>
    </w:p>
    <w:p w:rsidR="00565C0F" w:rsidRDefault="005B5731" w:rsidP="005E3C56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255717" w:rsidRPr="008256D3">
        <w:rPr>
          <w:sz w:val="24"/>
          <w:szCs w:val="24"/>
        </w:rPr>
        <w:t>Настоящее постановление</w:t>
      </w:r>
      <w:r w:rsidR="00255717" w:rsidRPr="000161F4">
        <w:rPr>
          <w:sz w:val="24"/>
          <w:szCs w:val="24"/>
        </w:rPr>
        <w:t xml:space="preserve"> вступает в силу с</w:t>
      </w:r>
      <w:r w:rsidR="00255717">
        <w:rPr>
          <w:sz w:val="24"/>
          <w:szCs w:val="24"/>
        </w:rPr>
        <w:t xml:space="preserve">о дня его </w:t>
      </w:r>
      <w:r>
        <w:rPr>
          <w:sz w:val="24"/>
          <w:szCs w:val="24"/>
        </w:rPr>
        <w:t xml:space="preserve">подписания, </w:t>
      </w:r>
      <w:r w:rsidR="003F051A" w:rsidRPr="00101203">
        <w:rPr>
          <w:sz w:val="24"/>
          <w:szCs w:val="24"/>
        </w:rPr>
        <w:t xml:space="preserve">подлежит </w:t>
      </w:r>
      <w:r w:rsidR="003F051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официальному </w:t>
      </w:r>
      <w:r w:rsidRPr="005264CB">
        <w:rPr>
          <w:sz w:val="24"/>
          <w:szCs w:val="24"/>
        </w:rPr>
        <w:t>опублико</w:t>
      </w:r>
      <w:r>
        <w:rPr>
          <w:sz w:val="24"/>
          <w:szCs w:val="24"/>
        </w:rPr>
        <w:t xml:space="preserve">ванию </w:t>
      </w:r>
      <w:r w:rsidRPr="005B5731">
        <w:rPr>
          <w:sz w:val="24"/>
          <w:szCs w:val="24"/>
        </w:rPr>
        <w:t xml:space="preserve">в газете </w:t>
      </w:r>
      <w:r>
        <w:rPr>
          <w:sz w:val="24"/>
          <w:szCs w:val="24"/>
        </w:rPr>
        <w:t>«Ржевская правда»</w:t>
      </w:r>
      <w:r w:rsidR="005E3C56">
        <w:rPr>
          <w:sz w:val="24"/>
          <w:szCs w:val="24"/>
        </w:rPr>
        <w:t xml:space="preserve"> и </w:t>
      </w:r>
      <w:r w:rsidR="003F051A">
        <w:rPr>
          <w:sz w:val="24"/>
          <w:szCs w:val="24"/>
        </w:rPr>
        <w:t xml:space="preserve">размещению </w:t>
      </w:r>
      <w:r w:rsidR="003F051A" w:rsidRPr="00101203">
        <w:rPr>
          <w:sz w:val="24"/>
          <w:szCs w:val="24"/>
        </w:rPr>
        <w:t xml:space="preserve">на сайте </w:t>
      </w:r>
      <w:r w:rsidR="00565C0F">
        <w:rPr>
          <w:sz w:val="24"/>
          <w:szCs w:val="24"/>
        </w:rPr>
        <w:t>муниципального образования Ржевский муниципальный округ</w:t>
      </w:r>
      <w:r w:rsidR="007C278A">
        <w:rPr>
          <w:sz w:val="24"/>
          <w:szCs w:val="24"/>
        </w:rPr>
        <w:t xml:space="preserve"> Тверской области </w:t>
      </w:r>
      <w:r w:rsidR="00565C0F" w:rsidRPr="006C4B7E">
        <w:rPr>
          <w:sz w:val="24"/>
          <w:szCs w:val="24"/>
        </w:rPr>
        <w:t xml:space="preserve"> </w:t>
      </w:r>
      <w:hyperlink r:id="rId9" w:history="1"/>
      <w:hyperlink r:id="rId10" w:history="1">
        <w:r w:rsidR="00565C0F" w:rsidRPr="00062353">
          <w:rPr>
            <w:rStyle w:val="ac"/>
            <w:sz w:val="24"/>
            <w:szCs w:val="24"/>
            <w:lang w:val="en-US"/>
          </w:rPr>
          <w:t>www</w:t>
        </w:r>
        <w:r w:rsidR="00565C0F" w:rsidRPr="00062353">
          <w:rPr>
            <w:rStyle w:val="ac"/>
            <w:sz w:val="24"/>
            <w:szCs w:val="24"/>
          </w:rPr>
          <w:t>.городржев.рф</w:t>
        </w:r>
      </w:hyperlink>
      <w:r w:rsidR="00565C0F" w:rsidRPr="00382692">
        <w:rPr>
          <w:sz w:val="24"/>
          <w:szCs w:val="24"/>
        </w:rPr>
        <w:t xml:space="preserve"> </w:t>
      </w:r>
      <w:r w:rsidR="00565C0F" w:rsidRPr="006C4B7E">
        <w:rPr>
          <w:sz w:val="24"/>
          <w:szCs w:val="24"/>
        </w:rPr>
        <w:t xml:space="preserve">в информационно-телекоммуникационной сети </w:t>
      </w:r>
      <w:r w:rsidR="00565C0F">
        <w:rPr>
          <w:sz w:val="24"/>
          <w:szCs w:val="24"/>
        </w:rPr>
        <w:t>«</w:t>
      </w:r>
      <w:r w:rsidR="00565C0F" w:rsidRPr="006C4B7E">
        <w:rPr>
          <w:sz w:val="24"/>
          <w:szCs w:val="24"/>
        </w:rPr>
        <w:t>Интернет</w:t>
      </w:r>
      <w:r w:rsidR="00565C0F">
        <w:rPr>
          <w:sz w:val="24"/>
          <w:szCs w:val="24"/>
        </w:rPr>
        <w:t>»</w:t>
      </w:r>
      <w:r w:rsidR="00565C0F" w:rsidRPr="006C4B7E">
        <w:rPr>
          <w:sz w:val="24"/>
          <w:szCs w:val="24"/>
        </w:rPr>
        <w:t>.</w:t>
      </w:r>
    </w:p>
    <w:p w:rsidR="00255717" w:rsidRDefault="005E3C56" w:rsidP="001F7BA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  <w:t>6</w:t>
      </w:r>
      <w:r w:rsidR="00255717">
        <w:rPr>
          <w:sz w:val="24"/>
          <w:szCs w:val="24"/>
        </w:rPr>
        <w:t xml:space="preserve">.  Контроль  за  исполнением  настоящего  постановления  </w:t>
      </w:r>
      <w:r>
        <w:rPr>
          <w:sz w:val="24"/>
          <w:szCs w:val="24"/>
        </w:rPr>
        <w:t>оставляю за собой.</w:t>
      </w:r>
    </w:p>
    <w:p w:rsidR="001F7BA0" w:rsidRPr="00420271" w:rsidRDefault="001F7BA0" w:rsidP="00797F5B">
      <w:pPr>
        <w:rPr>
          <w:sz w:val="24"/>
          <w:szCs w:val="24"/>
        </w:rPr>
      </w:pPr>
    </w:p>
    <w:p w:rsidR="001F7BA0" w:rsidRPr="00420271" w:rsidRDefault="001F7BA0" w:rsidP="00797F5B">
      <w:pPr>
        <w:rPr>
          <w:sz w:val="24"/>
          <w:szCs w:val="24"/>
        </w:rPr>
      </w:pPr>
    </w:p>
    <w:p w:rsidR="00420271" w:rsidRPr="00420271" w:rsidRDefault="00580116" w:rsidP="00420271">
      <w:pPr>
        <w:spacing w:line="360" w:lineRule="auto"/>
        <w:ind w:firstLine="708"/>
        <w:jc w:val="both"/>
        <w:rPr>
          <w:sz w:val="24"/>
          <w:szCs w:val="24"/>
        </w:rPr>
      </w:pPr>
      <w:r w:rsidRPr="00420271">
        <w:rPr>
          <w:b/>
          <w:sz w:val="24"/>
          <w:szCs w:val="24"/>
        </w:rPr>
        <w:t xml:space="preserve"> </w:t>
      </w:r>
    </w:p>
    <w:p w:rsidR="00420271" w:rsidRPr="00420271" w:rsidRDefault="00420271" w:rsidP="00420271">
      <w:pPr>
        <w:jc w:val="both"/>
        <w:rPr>
          <w:b/>
          <w:sz w:val="24"/>
          <w:szCs w:val="24"/>
        </w:rPr>
      </w:pPr>
      <w:r w:rsidRPr="00420271">
        <w:rPr>
          <w:b/>
          <w:sz w:val="24"/>
          <w:szCs w:val="24"/>
        </w:rPr>
        <w:t xml:space="preserve">Глава Ржевского муниципального </w:t>
      </w:r>
    </w:p>
    <w:p w:rsidR="00420271" w:rsidRPr="00420271" w:rsidRDefault="00420271" w:rsidP="00420271">
      <w:pPr>
        <w:jc w:val="both"/>
        <w:rPr>
          <w:b/>
          <w:sz w:val="24"/>
          <w:szCs w:val="24"/>
        </w:rPr>
      </w:pPr>
      <w:r w:rsidRPr="00420271">
        <w:rPr>
          <w:b/>
          <w:sz w:val="24"/>
          <w:szCs w:val="24"/>
        </w:rPr>
        <w:t xml:space="preserve">округа Тверской области </w:t>
      </w:r>
      <w:r w:rsidRPr="00420271">
        <w:rPr>
          <w:b/>
          <w:sz w:val="24"/>
          <w:szCs w:val="24"/>
        </w:rPr>
        <w:tab/>
      </w:r>
      <w:r w:rsidRPr="00420271">
        <w:rPr>
          <w:b/>
          <w:sz w:val="24"/>
          <w:szCs w:val="24"/>
        </w:rPr>
        <w:tab/>
      </w:r>
      <w:r w:rsidRPr="00420271">
        <w:rPr>
          <w:b/>
          <w:sz w:val="24"/>
          <w:szCs w:val="24"/>
        </w:rPr>
        <w:tab/>
      </w:r>
      <w:r w:rsidRPr="00420271">
        <w:rPr>
          <w:b/>
          <w:sz w:val="24"/>
          <w:szCs w:val="24"/>
        </w:rPr>
        <w:tab/>
      </w:r>
      <w:r w:rsidRPr="00420271">
        <w:rPr>
          <w:b/>
          <w:sz w:val="24"/>
          <w:szCs w:val="24"/>
        </w:rPr>
        <w:tab/>
        <w:t xml:space="preserve">                                                  Р.С. Крылов</w:t>
      </w:r>
    </w:p>
    <w:p w:rsidR="009B4989" w:rsidRPr="00420271" w:rsidRDefault="009B4989" w:rsidP="00797F5B">
      <w:pPr>
        <w:rPr>
          <w:sz w:val="24"/>
          <w:szCs w:val="24"/>
        </w:rPr>
      </w:pPr>
    </w:p>
    <w:p w:rsidR="009B4989" w:rsidRPr="00420271" w:rsidRDefault="009B4989" w:rsidP="00797F5B">
      <w:pPr>
        <w:rPr>
          <w:sz w:val="24"/>
          <w:szCs w:val="24"/>
        </w:rPr>
      </w:pPr>
    </w:p>
    <w:p w:rsidR="00895CF5" w:rsidRDefault="001F7BA0" w:rsidP="00797F5B">
      <w:r>
        <w:t xml:space="preserve">     </w:t>
      </w:r>
    </w:p>
    <w:p w:rsidR="00580116" w:rsidRDefault="001F7BA0" w:rsidP="00797F5B">
      <w:r>
        <w:t xml:space="preserve"> </w:t>
      </w:r>
      <w:r w:rsidR="00280FF4">
        <w:t xml:space="preserve"> </w:t>
      </w:r>
    </w:p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580116" w:rsidRDefault="00580116" w:rsidP="00797F5B"/>
    <w:p w:rsidR="008847DC" w:rsidRDefault="008847DC" w:rsidP="00797F5B"/>
    <w:p w:rsidR="005923F5" w:rsidRDefault="005923F5" w:rsidP="00B50797">
      <w:pPr>
        <w:rPr>
          <w:sz w:val="24"/>
          <w:szCs w:val="24"/>
        </w:rPr>
      </w:pPr>
    </w:p>
    <w:p w:rsidR="00280FF4" w:rsidRDefault="009B4989" w:rsidP="00280FF4">
      <w:pPr>
        <w:ind w:left="6521"/>
        <w:jc w:val="right"/>
        <w:rPr>
          <w:sz w:val="24"/>
          <w:szCs w:val="24"/>
        </w:rPr>
      </w:pPr>
      <w:r w:rsidRPr="009B4989">
        <w:rPr>
          <w:sz w:val="24"/>
          <w:szCs w:val="24"/>
        </w:rPr>
        <w:t xml:space="preserve">Приложение </w:t>
      </w:r>
      <w:r w:rsidR="00280FF4">
        <w:rPr>
          <w:sz w:val="24"/>
          <w:szCs w:val="24"/>
        </w:rPr>
        <w:t xml:space="preserve"> 1 </w:t>
      </w:r>
    </w:p>
    <w:p w:rsidR="00280FF4" w:rsidRDefault="009B4989" w:rsidP="00280FF4">
      <w:pPr>
        <w:jc w:val="right"/>
        <w:rPr>
          <w:sz w:val="24"/>
          <w:szCs w:val="24"/>
        </w:rPr>
      </w:pPr>
      <w:r w:rsidRPr="009B4989">
        <w:rPr>
          <w:sz w:val="24"/>
          <w:szCs w:val="24"/>
        </w:rPr>
        <w:t>к постановл</w:t>
      </w:r>
      <w:r w:rsidRPr="009B4989">
        <w:rPr>
          <w:sz w:val="24"/>
          <w:szCs w:val="24"/>
        </w:rPr>
        <w:t>е</w:t>
      </w:r>
      <w:r w:rsidRPr="009B4989">
        <w:rPr>
          <w:sz w:val="24"/>
          <w:szCs w:val="24"/>
        </w:rPr>
        <w:t xml:space="preserve">нию </w:t>
      </w:r>
      <w:r w:rsidR="00280FF4">
        <w:rPr>
          <w:sz w:val="24"/>
          <w:szCs w:val="24"/>
        </w:rPr>
        <w:t xml:space="preserve">Главы </w:t>
      </w:r>
      <w:r w:rsidR="00B71178">
        <w:rPr>
          <w:sz w:val="24"/>
          <w:szCs w:val="24"/>
        </w:rPr>
        <w:t>Ржевского</w:t>
      </w:r>
      <w:r w:rsidR="00280FF4">
        <w:rPr>
          <w:sz w:val="24"/>
          <w:szCs w:val="24"/>
        </w:rPr>
        <w:t xml:space="preserve"> </w:t>
      </w:r>
    </w:p>
    <w:p w:rsidR="008847DC" w:rsidRPr="009B4989" w:rsidRDefault="0021681C" w:rsidP="00280FF4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округа</w:t>
      </w:r>
      <w:r w:rsidRPr="006C4B7E">
        <w:rPr>
          <w:sz w:val="24"/>
          <w:szCs w:val="24"/>
        </w:rPr>
        <w:t xml:space="preserve"> </w:t>
      </w:r>
      <w:hyperlink r:id="rId11" w:history="1"/>
      <w:r w:rsidR="008847DC">
        <w:rPr>
          <w:sz w:val="24"/>
          <w:szCs w:val="24"/>
        </w:rPr>
        <w:t>Тверской области</w:t>
      </w:r>
    </w:p>
    <w:p w:rsidR="009B4989" w:rsidRPr="009B4989" w:rsidRDefault="00CB0DD4" w:rsidP="009B4989">
      <w:pPr>
        <w:ind w:left="495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от</w:t>
      </w:r>
      <w:r w:rsidR="00F01A95">
        <w:rPr>
          <w:sz w:val="24"/>
          <w:szCs w:val="24"/>
        </w:rPr>
        <w:t xml:space="preserve"> </w:t>
      </w:r>
      <w:r w:rsidR="007C278A">
        <w:rPr>
          <w:sz w:val="24"/>
          <w:szCs w:val="24"/>
        </w:rPr>
        <w:t xml:space="preserve">26.06.2023 </w:t>
      </w:r>
      <w:r w:rsidR="00B71178">
        <w:rPr>
          <w:sz w:val="24"/>
          <w:szCs w:val="24"/>
        </w:rPr>
        <w:t>№</w:t>
      </w:r>
      <w:r w:rsidR="00280FF4">
        <w:rPr>
          <w:sz w:val="24"/>
          <w:szCs w:val="24"/>
        </w:rPr>
        <w:t xml:space="preserve"> </w:t>
      </w:r>
      <w:r w:rsidR="007C278A">
        <w:rPr>
          <w:sz w:val="24"/>
          <w:szCs w:val="24"/>
        </w:rPr>
        <w:t>01</w:t>
      </w:r>
    </w:p>
    <w:p w:rsidR="009B4989" w:rsidRDefault="009B4989" w:rsidP="009B4989">
      <w:pPr>
        <w:jc w:val="right"/>
      </w:pPr>
    </w:p>
    <w:p w:rsidR="00280FF4" w:rsidRPr="00280FF4" w:rsidRDefault="00280FF4" w:rsidP="00C02CA9">
      <w:pPr>
        <w:jc w:val="center"/>
        <w:rPr>
          <w:b/>
          <w:bCs/>
          <w:sz w:val="24"/>
          <w:szCs w:val="24"/>
        </w:rPr>
      </w:pPr>
      <w:r w:rsidRPr="00280FF4">
        <w:rPr>
          <w:b/>
          <w:sz w:val="24"/>
          <w:szCs w:val="24"/>
        </w:rPr>
        <w:t xml:space="preserve">Состав </w:t>
      </w:r>
      <w:r w:rsidRPr="00280FF4">
        <w:rPr>
          <w:b/>
          <w:bCs/>
          <w:sz w:val="24"/>
          <w:szCs w:val="24"/>
        </w:rPr>
        <w:t xml:space="preserve">Консультативного Совета </w:t>
      </w:r>
    </w:p>
    <w:p w:rsidR="00280FF4" w:rsidRPr="00280FF4" w:rsidRDefault="00280FF4" w:rsidP="00C02CA9">
      <w:pPr>
        <w:jc w:val="center"/>
        <w:rPr>
          <w:b/>
          <w:bCs/>
          <w:spacing w:val="-1"/>
          <w:sz w:val="24"/>
          <w:szCs w:val="24"/>
        </w:rPr>
      </w:pPr>
      <w:r w:rsidRPr="00280FF4">
        <w:rPr>
          <w:b/>
          <w:bCs/>
          <w:sz w:val="24"/>
          <w:szCs w:val="24"/>
        </w:rPr>
        <w:t xml:space="preserve">по вопросам межнациональных </w:t>
      </w:r>
      <w:r w:rsidRPr="00280FF4">
        <w:rPr>
          <w:b/>
          <w:bCs/>
          <w:spacing w:val="-1"/>
          <w:sz w:val="24"/>
          <w:szCs w:val="24"/>
        </w:rPr>
        <w:t xml:space="preserve">и межконфессиональных отношений </w:t>
      </w:r>
    </w:p>
    <w:p w:rsidR="00454694" w:rsidRPr="00280FF4" w:rsidRDefault="00280FF4" w:rsidP="00C02CA9">
      <w:pPr>
        <w:jc w:val="center"/>
        <w:rPr>
          <w:b/>
          <w:sz w:val="24"/>
          <w:szCs w:val="24"/>
        </w:rPr>
      </w:pPr>
      <w:r w:rsidRPr="00280FF4">
        <w:rPr>
          <w:b/>
          <w:bCs/>
          <w:spacing w:val="-1"/>
          <w:sz w:val="24"/>
          <w:szCs w:val="24"/>
        </w:rPr>
        <w:t xml:space="preserve">при Главе Ржевского муниципального </w:t>
      </w:r>
      <w:r w:rsidR="00BF3A58">
        <w:rPr>
          <w:b/>
          <w:bCs/>
          <w:spacing w:val="-1"/>
          <w:sz w:val="24"/>
          <w:szCs w:val="24"/>
        </w:rPr>
        <w:t xml:space="preserve">округа </w:t>
      </w:r>
      <w:r w:rsidRPr="00280FF4">
        <w:rPr>
          <w:b/>
          <w:bCs/>
          <w:spacing w:val="-1"/>
          <w:sz w:val="24"/>
          <w:szCs w:val="24"/>
        </w:rPr>
        <w:t>Тверской области</w:t>
      </w:r>
    </w:p>
    <w:p w:rsidR="003659CA" w:rsidRPr="00280FF4" w:rsidRDefault="003659CA" w:rsidP="00C02CA9">
      <w:pPr>
        <w:jc w:val="center"/>
        <w:rPr>
          <w:b/>
          <w:sz w:val="24"/>
          <w:szCs w:val="24"/>
        </w:rPr>
      </w:pPr>
    </w:p>
    <w:p w:rsidR="00280FF4" w:rsidRPr="005C7B67" w:rsidRDefault="00280FF4" w:rsidP="00280FF4">
      <w:pPr>
        <w:rPr>
          <w:b/>
          <w:sz w:val="24"/>
          <w:szCs w:val="24"/>
        </w:rPr>
      </w:pPr>
      <w:r w:rsidRPr="005C7B67">
        <w:rPr>
          <w:b/>
          <w:sz w:val="24"/>
          <w:szCs w:val="24"/>
        </w:rPr>
        <w:t>ПРЕДСЕДАТЕЛЬ</w:t>
      </w:r>
      <w:r>
        <w:rPr>
          <w:b/>
          <w:sz w:val="24"/>
          <w:szCs w:val="24"/>
        </w:rPr>
        <w:t xml:space="preserve"> СОВЕТА:</w:t>
      </w:r>
    </w:p>
    <w:p w:rsidR="00280FF4" w:rsidRPr="00BF4224" w:rsidRDefault="00280FF4" w:rsidP="00280FF4">
      <w:pPr>
        <w:rPr>
          <w:b/>
          <w:sz w:val="10"/>
          <w:szCs w:val="10"/>
        </w:rPr>
      </w:pPr>
    </w:p>
    <w:p w:rsidR="00280FF4" w:rsidRPr="005C7B67" w:rsidRDefault="00077B51" w:rsidP="00077B51">
      <w:pPr>
        <w:tabs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</w:r>
      <w:r w:rsidR="00280FF4">
        <w:rPr>
          <w:sz w:val="24"/>
          <w:szCs w:val="24"/>
        </w:rPr>
        <w:t>КРЫЛОВ Роман Сергеевич – Глава Ржевского муниципального округа Тверской области.</w:t>
      </w:r>
    </w:p>
    <w:p w:rsidR="00280FF4" w:rsidRPr="005C7B67" w:rsidRDefault="00280FF4" w:rsidP="00077B51">
      <w:pPr>
        <w:tabs>
          <w:tab w:val="left" w:pos="426"/>
        </w:tabs>
        <w:ind w:left="426" w:hanging="426"/>
        <w:rPr>
          <w:sz w:val="24"/>
          <w:szCs w:val="24"/>
        </w:rPr>
      </w:pPr>
    </w:p>
    <w:p w:rsidR="00280FF4" w:rsidRPr="005C7B67" w:rsidRDefault="00280FF4" w:rsidP="00077B51">
      <w:pPr>
        <w:tabs>
          <w:tab w:val="left" w:pos="426"/>
        </w:tabs>
        <w:ind w:left="426" w:hanging="426"/>
        <w:rPr>
          <w:b/>
          <w:sz w:val="24"/>
          <w:szCs w:val="24"/>
        </w:rPr>
      </w:pPr>
      <w:r w:rsidRPr="005C7B67">
        <w:rPr>
          <w:b/>
          <w:sz w:val="24"/>
          <w:szCs w:val="24"/>
        </w:rPr>
        <w:t>ЗАМЕСТИТЕЛЬ ПРЕДСЕДАТЕЛЯ</w:t>
      </w:r>
      <w:r>
        <w:rPr>
          <w:b/>
          <w:sz w:val="24"/>
          <w:szCs w:val="24"/>
        </w:rPr>
        <w:t xml:space="preserve"> СОВЕТА:</w:t>
      </w:r>
    </w:p>
    <w:p w:rsidR="00280FF4" w:rsidRPr="00BF4224" w:rsidRDefault="00280FF4" w:rsidP="00077B51">
      <w:pPr>
        <w:tabs>
          <w:tab w:val="left" w:pos="426"/>
        </w:tabs>
        <w:ind w:left="426" w:hanging="426"/>
        <w:rPr>
          <w:b/>
          <w:sz w:val="10"/>
          <w:szCs w:val="10"/>
        </w:rPr>
      </w:pPr>
    </w:p>
    <w:p w:rsidR="00280FF4" w:rsidRPr="004303A0" w:rsidRDefault="00280FF4" w:rsidP="00077B51">
      <w:pPr>
        <w:tabs>
          <w:tab w:val="left" w:pos="426"/>
        </w:tabs>
        <w:ind w:left="426" w:hanging="426"/>
        <w:rPr>
          <w:sz w:val="24"/>
          <w:szCs w:val="24"/>
        </w:rPr>
      </w:pPr>
      <w:r w:rsidRPr="005C7B67">
        <w:rPr>
          <w:sz w:val="24"/>
          <w:szCs w:val="24"/>
        </w:rPr>
        <w:t>2.</w:t>
      </w:r>
      <w:r w:rsidR="00077B51">
        <w:rPr>
          <w:sz w:val="24"/>
          <w:szCs w:val="24"/>
        </w:rPr>
        <w:t xml:space="preserve"> </w:t>
      </w:r>
      <w:r w:rsidR="00077B51">
        <w:rPr>
          <w:sz w:val="24"/>
          <w:szCs w:val="24"/>
        </w:rPr>
        <w:tab/>
      </w:r>
      <w:r w:rsidRPr="004303A0">
        <w:rPr>
          <w:sz w:val="24"/>
          <w:szCs w:val="24"/>
        </w:rPr>
        <w:t>ЯМЩИКОВА Елена Николаевна – заместитель Главы Администрации Ржевского муниципального округа Тверской области.</w:t>
      </w:r>
    </w:p>
    <w:p w:rsidR="00280FF4" w:rsidRPr="004303A0" w:rsidRDefault="00280FF4" w:rsidP="00077B51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</w:p>
    <w:p w:rsidR="00280FF4" w:rsidRPr="004303A0" w:rsidRDefault="00280FF4" w:rsidP="00077B51">
      <w:pPr>
        <w:tabs>
          <w:tab w:val="left" w:pos="426"/>
        </w:tabs>
        <w:ind w:left="426" w:hanging="426"/>
        <w:jc w:val="both"/>
        <w:rPr>
          <w:color w:val="000000"/>
          <w:sz w:val="24"/>
          <w:szCs w:val="24"/>
        </w:rPr>
      </w:pPr>
      <w:r w:rsidRPr="004303A0">
        <w:rPr>
          <w:b/>
          <w:sz w:val="24"/>
          <w:szCs w:val="24"/>
        </w:rPr>
        <w:t>СЕКРЕТАРЬ  СОВЕТА:</w:t>
      </w:r>
      <w:r w:rsidRPr="004303A0">
        <w:rPr>
          <w:color w:val="000000"/>
          <w:sz w:val="24"/>
          <w:szCs w:val="24"/>
        </w:rPr>
        <w:t xml:space="preserve"> </w:t>
      </w:r>
    </w:p>
    <w:p w:rsidR="00280FF4" w:rsidRPr="004303A0" w:rsidRDefault="00280FF4" w:rsidP="00077B51">
      <w:pPr>
        <w:tabs>
          <w:tab w:val="left" w:pos="426"/>
        </w:tabs>
        <w:ind w:left="426" w:hanging="426"/>
        <w:contextualSpacing/>
        <w:jc w:val="both"/>
        <w:rPr>
          <w:sz w:val="24"/>
          <w:szCs w:val="24"/>
        </w:rPr>
      </w:pPr>
    </w:p>
    <w:p w:rsidR="004303A0" w:rsidRPr="005C7B67" w:rsidRDefault="00280FF4" w:rsidP="00077B51">
      <w:pPr>
        <w:tabs>
          <w:tab w:val="left" w:pos="426"/>
        </w:tabs>
        <w:ind w:left="426" w:hanging="426"/>
        <w:rPr>
          <w:sz w:val="24"/>
          <w:szCs w:val="24"/>
        </w:rPr>
      </w:pPr>
      <w:r w:rsidRPr="004303A0">
        <w:rPr>
          <w:rStyle w:val="FontStyle17"/>
          <w:sz w:val="24"/>
          <w:szCs w:val="24"/>
        </w:rPr>
        <w:t xml:space="preserve">3.  </w:t>
      </w:r>
      <w:r w:rsidR="00077B51">
        <w:rPr>
          <w:rStyle w:val="FontStyle17"/>
          <w:sz w:val="24"/>
          <w:szCs w:val="24"/>
        </w:rPr>
        <w:tab/>
      </w:r>
      <w:r w:rsidRPr="004303A0">
        <w:rPr>
          <w:rStyle w:val="FontStyle17"/>
          <w:sz w:val="24"/>
          <w:szCs w:val="24"/>
        </w:rPr>
        <w:t>БАНТЕЕВА  Светлана Владимировна – управляющий</w:t>
      </w:r>
      <w:r w:rsidR="004303A0">
        <w:rPr>
          <w:rStyle w:val="FontStyle17"/>
          <w:sz w:val="24"/>
        </w:rPr>
        <w:t xml:space="preserve"> делами А</w:t>
      </w:r>
      <w:r w:rsidRPr="004303A0">
        <w:rPr>
          <w:rStyle w:val="FontStyle17"/>
          <w:sz w:val="24"/>
          <w:szCs w:val="24"/>
        </w:rPr>
        <w:t xml:space="preserve">дминистрации </w:t>
      </w:r>
      <w:r w:rsidR="004303A0">
        <w:rPr>
          <w:sz w:val="24"/>
          <w:szCs w:val="24"/>
        </w:rPr>
        <w:t>Ржевского муниципального округа Тверской области.</w:t>
      </w:r>
    </w:p>
    <w:p w:rsidR="00280FF4" w:rsidRPr="004303A0" w:rsidRDefault="00280FF4" w:rsidP="00077B51">
      <w:pPr>
        <w:pStyle w:val="Style6"/>
        <w:widowControl/>
        <w:tabs>
          <w:tab w:val="left" w:pos="426"/>
        </w:tabs>
        <w:ind w:left="426" w:hanging="426"/>
        <w:jc w:val="both"/>
        <w:rPr>
          <w:rStyle w:val="FontStyle17"/>
          <w:sz w:val="24"/>
        </w:rPr>
      </w:pPr>
    </w:p>
    <w:p w:rsidR="00280FF4" w:rsidRPr="004303A0" w:rsidRDefault="00280FF4" w:rsidP="00077B51">
      <w:pPr>
        <w:tabs>
          <w:tab w:val="left" w:pos="426"/>
        </w:tabs>
        <w:ind w:left="426" w:hanging="426"/>
        <w:jc w:val="both"/>
        <w:rPr>
          <w:b/>
          <w:sz w:val="24"/>
          <w:szCs w:val="24"/>
        </w:rPr>
      </w:pPr>
      <w:r w:rsidRPr="004303A0">
        <w:rPr>
          <w:b/>
          <w:sz w:val="24"/>
          <w:szCs w:val="24"/>
        </w:rPr>
        <w:t>ЧЛЕНЫ СОВЕТА:</w:t>
      </w:r>
    </w:p>
    <w:p w:rsidR="00280FF4" w:rsidRPr="007C278A" w:rsidRDefault="00280FF4" w:rsidP="00077B51">
      <w:pPr>
        <w:tabs>
          <w:tab w:val="left" w:pos="426"/>
        </w:tabs>
        <w:ind w:left="426" w:hanging="426"/>
        <w:jc w:val="both"/>
        <w:rPr>
          <w:sz w:val="16"/>
          <w:szCs w:val="16"/>
        </w:rPr>
      </w:pPr>
    </w:p>
    <w:p w:rsidR="00280FF4" w:rsidRDefault="00077B51" w:rsidP="00077B51">
      <w:pPr>
        <w:tabs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>
        <w:rPr>
          <w:sz w:val="24"/>
          <w:szCs w:val="24"/>
        </w:rPr>
        <w:tab/>
      </w:r>
      <w:r w:rsidR="00280FF4" w:rsidRPr="004303A0">
        <w:rPr>
          <w:sz w:val="24"/>
          <w:szCs w:val="24"/>
        </w:rPr>
        <w:t xml:space="preserve">КОНСТАНТИНОВ Андрей Викторович – председатель </w:t>
      </w:r>
      <w:r w:rsidR="004303A0">
        <w:rPr>
          <w:sz w:val="24"/>
          <w:szCs w:val="24"/>
        </w:rPr>
        <w:t>Думы</w:t>
      </w:r>
      <w:r w:rsidR="004303A0" w:rsidRPr="004303A0">
        <w:rPr>
          <w:sz w:val="24"/>
          <w:szCs w:val="24"/>
        </w:rPr>
        <w:t xml:space="preserve"> </w:t>
      </w:r>
      <w:r w:rsidR="004303A0">
        <w:rPr>
          <w:sz w:val="24"/>
          <w:szCs w:val="24"/>
        </w:rPr>
        <w:t>Ржевского муниципального округа Тверской области.</w:t>
      </w:r>
    </w:p>
    <w:p w:rsidR="004303A0" w:rsidRPr="007C278A" w:rsidRDefault="004303A0" w:rsidP="00077B51">
      <w:pPr>
        <w:tabs>
          <w:tab w:val="left" w:pos="426"/>
        </w:tabs>
        <w:ind w:left="426" w:hanging="426"/>
        <w:rPr>
          <w:sz w:val="16"/>
          <w:szCs w:val="16"/>
        </w:rPr>
      </w:pPr>
    </w:p>
    <w:p w:rsidR="004303A0" w:rsidRDefault="004303A0" w:rsidP="00077B51">
      <w:pPr>
        <w:tabs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077B51">
        <w:rPr>
          <w:sz w:val="24"/>
          <w:szCs w:val="24"/>
        </w:rPr>
        <w:tab/>
      </w:r>
      <w:r>
        <w:rPr>
          <w:sz w:val="24"/>
          <w:szCs w:val="24"/>
        </w:rPr>
        <w:t>КЛИМЕНЧЕНКО Валерий Сергеевич – Ржевский межрайонный прокурор (по согласованию).</w:t>
      </w:r>
    </w:p>
    <w:p w:rsidR="00280FF4" w:rsidRPr="007C278A" w:rsidRDefault="00280FF4" w:rsidP="00077B51">
      <w:pPr>
        <w:tabs>
          <w:tab w:val="left" w:pos="426"/>
        </w:tabs>
        <w:ind w:left="426" w:hanging="426"/>
        <w:jc w:val="both"/>
        <w:rPr>
          <w:sz w:val="16"/>
          <w:szCs w:val="16"/>
        </w:rPr>
      </w:pPr>
    </w:p>
    <w:p w:rsidR="004303A0" w:rsidRDefault="004303A0" w:rsidP="00077B51">
      <w:pPr>
        <w:tabs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>6</w:t>
      </w:r>
      <w:r w:rsidR="00280FF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77B51">
        <w:rPr>
          <w:sz w:val="24"/>
          <w:szCs w:val="24"/>
        </w:rPr>
        <w:tab/>
      </w:r>
      <w:r>
        <w:rPr>
          <w:sz w:val="24"/>
          <w:szCs w:val="24"/>
        </w:rPr>
        <w:t xml:space="preserve">РЫБАКОВ Алексей Владимирович </w:t>
      </w:r>
      <w:r w:rsidR="00280FF4" w:rsidRPr="005C7B67">
        <w:rPr>
          <w:sz w:val="24"/>
          <w:szCs w:val="24"/>
        </w:rPr>
        <w:t>– начальник МО МВД России «Ржевский»</w:t>
      </w:r>
      <w:r w:rsidRPr="004303A0">
        <w:rPr>
          <w:sz w:val="24"/>
          <w:szCs w:val="24"/>
        </w:rPr>
        <w:t xml:space="preserve"> </w:t>
      </w:r>
    </w:p>
    <w:p w:rsidR="004303A0" w:rsidRDefault="00077B51" w:rsidP="00077B51">
      <w:pPr>
        <w:tabs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</w:r>
      <w:r w:rsidR="004303A0">
        <w:rPr>
          <w:sz w:val="24"/>
          <w:szCs w:val="24"/>
        </w:rPr>
        <w:t>(по согласованию).</w:t>
      </w:r>
    </w:p>
    <w:p w:rsidR="004303A0" w:rsidRPr="007C278A" w:rsidRDefault="004303A0" w:rsidP="00077B51">
      <w:pPr>
        <w:tabs>
          <w:tab w:val="left" w:pos="426"/>
        </w:tabs>
        <w:ind w:left="426" w:hanging="426"/>
        <w:rPr>
          <w:sz w:val="16"/>
          <w:szCs w:val="16"/>
        </w:rPr>
      </w:pPr>
    </w:p>
    <w:p w:rsidR="00280FF4" w:rsidRPr="009A2681" w:rsidRDefault="004303A0" w:rsidP="00077B51">
      <w:pPr>
        <w:tabs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077B51">
        <w:rPr>
          <w:sz w:val="24"/>
          <w:szCs w:val="24"/>
        </w:rPr>
        <w:tab/>
      </w:r>
      <w:r w:rsidR="00280FF4" w:rsidRPr="009A2681">
        <w:rPr>
          <w:sz w:val="24"/>
          <w:szCs w:val="24"/>
        </w:rPr>
        <w:t>ХАСЯНОВ Александр Шамильевич – начальник Ржевского отдела УФСБ РФ по Тверской</w:t>
      </w:r>
    </w:p>
    <w:p w:rsidR="004303A0" w:rsidRPr="009A2681" w:rsidRDefault="00280FF4" w:rsidP="00077B51">
      <w:pPr>
        <w:tabs>
          <w:tab w:val="left" w:pos="426"/>
        </w:tabs>
        <w:ind w:left="426" w:hanging="426"/>
        <w:rPr>
          <w:sz w:val="24"/>
          <w:szCs w:val="24"/>
        </w:rPr>
      </w:pPr>
      <w:r w:rsidRPr="009A2681">
        <w:rPr>
          <w:sz w:val="24"/>
          <w:szCs w:val="24"/>
        </w:rPr>
        <w:t xml:space="preserve"> </w:t>
      </w:r>
      <w:r w:rsidR="00077B51">
        <w:rPr>
          <w:sz w:val="24"/>
          <w:szCs w:val="24"/>
        </w:rPr>
        <w:tab/>
      </w:r>
      <w:r w:rsidRPr="009A2681">
        <w:rPr>
          <w:sz w:val="24"/>
          <w:szCs w:val="24"/>
        </w:rPr>
        <w:t>области</w:t>
      </w:r>
      <w:r w:rsidR="004303A0" w:rsidRPr="009A2681">
        <w:rPr>
          <w:sz w:val="24"/>
          <w:szCs w:val="24"/>
        </w:rPr>
        <w:t xml:space="preserve"> (по согласованию).</w:t>
      </w:r>
    </w:p>
    <w:p w:rsidR="004303A0" w:rsidRPr="007C278A" w:rsidRDefault="004303A0" w:rsidP="00077B51">
      <w:pPr>
        <w:tabs>
          <w:tab w:val="left" w:pos="426"/>
        </w:tabs>
        <w:ind w:left="426" w:hanging="426"/>
        <w:rPr>
          <w:sz w:val="16"/>
          <w:szCs w:val="16"/>
        </w:rPr>
      </w:pPr>
    </w:p>
    <w:p w:rsidR="009A2681" w:rsidRPr="009A2681" w:rsidRDefault="004303A0" w:rsidP="00077B51">
      <w:pPr>
        <w:tabs>
          <w:tab w:val="left" w:pos="426"/>
        </w:tabs>
        <w:ind w:left="426" w:hanging="426"/>
        <w:rPr>
          <w:sz w:val="24"/>
          <w:szCs w:val="24"/>
        </w:rPr>
      </w:pPr>
      <w:r w:rsidRPr="009A2681">
        <w:rPr>
          <w:sz w:val="24"/>
          <w:szCs w:val="24"/>
        </w:rPr>
        <w:t>8.</w:t>
      </w:r>
      <w:r w:rsidR="009A2681" w:rsidRPr="009A2681">
        <w:rPr>
          <w:sz w:val="24"/>
          <w:szCs w:val="24"/>
        </w:rPr>
        <w:t xml:space="preserve"> </w:t>
      </w:r>
      <w:r w:rsidR="00077B51">
        <w:rPr>
          <w:sz w:val="24"/>
          <w:szCs w:val="24"/>
        </w:rPr>
        <w:tab/>
      </w:r>
      <w:r w:rsidR="009A2681" w:rsidRPr="009A2681">
        <w:rPr>
          <w:sz w:val="24"/>
          <w:szCs w:val="24"/>
        </w:rPr>
        <w:t>ВИНОГРАДОВА Ирина Анатольевна – начальник отдела по вопросам миграции МО МВД России «Ржевский» (по согласованию).</w:t>
      </w:r>
    </w:p>
    <w:p w:rsidR="00280FF4" w:rsidRPr="007C278A" w:rsidRDefault="009A2681" w:rsidP="007C278A">
      <w:pPr>
        <w:tabs>
          <w:tab w:val="left" w:pos="426"/>
        </w:tabs>
        <w:rPr>
          <w:sz w:val="16"/>
          <w:szCs w:val="16"/>
        </w:rPr>
      </w:pPr>
      <w:r>
        <w:rPr>
          <w:sz w:val="24"/>
          <w:szCs w:val="24"/>
        </w:rPr>
        <w:t xml:space="preserve"> </w:t>
      </w:r>
    </w:p>
    <w:p w:rsidR="009A2681" w:rsidRPr="005C7B67" w:rsidRDefault="007C278A" w:rsidP="00077B51">
      <w:pPr>
        <w:pStyle w:val="ListParagraph"/>
        <w:tabs>
          <w:tab w:val="left" w:pos="426"/>
        </w:tabs>
        <w:ind w:left="426" w:hanging="426"/>
      </w:pPr>
      <w:r>
        <w:t>9</w:t>
      </w:r>
      <w:r w:rsidR="009A2681" w:rsidRPr="005C7B67">
        <w:t xml:space="preserve">. </w:t>
      </w:r>
      <w:r w:rsidR="00077B51">
        <w:tab/>
      </w:r>
      <w:r w:rsidR="009A2681" w:rsidRPr="005C7B67">
        <w:t>ЗАРГАРЯН Камо Арменакович – председатель</w:t>
      </w:r>
      <w:r w:rsidR="009A2681">
        <w:t xml:space="preserve"> Ржевской районной общественной </w:t>
      </w:r>
      <w:r w:rsidR="009A2681" w:rsidRPr="005C7B67">
        <w:t>организации «Армянская община»</w:t>
      </w:r>
      <w:r w:rsidRPr="007C278A">
        <w:t xml:space="preserve"> </w:t>
      </w:r>
      <w:r w:rsidRPr="009A2681">
        <w:t>(по согласованию)</w:t>
      </w:r>
      <w:r w:rsidR="009A2681">
        <w:t>.</w:t>
      </w:r>
    </w:p>
    <w:p w:rsidR="009A2681" w:rsidRPr="007C278A" w:rsidRDefault="009A2681" w:rsidP="00077B51">
      <w:pPr>
        <w:tabs>
          <w:tab w:val="left" w:pos="426"/>
        </w:tabs>
        <w:ind w:left="426" w:hanging="426"/>
        <w:rPr>
          <w:sz w:val="16"/>
          <w:szCs w:val="16"/>
        </w:rPr>
      </w:pPr>
    </w:p>
    <w:p w:rsidR="009A2681" w:rsidRPr="005C7B67" w:rsidRDefault="009A2681" w:rsidP="00077B51">
      <w:pPr>
        <w:pStyle w:val="ListParagraph"/>
        <w:tabs>
          <w:tab w:val="left" w:pos="426"/>
        </w:tabs>
        <w:ind w:left="426" w:hanging="426"/>
        <w:jc w:val="both"/>
      </w:pPr>
      <w:r>
        <w:t>1</w:t>
      </w:r>
      <w:r w:rsidR="007C278A">
        <w:t>0</w:t>
      </w:r>
      <w:r w:rsidRPr="005C7B67">
        <w:t xml:space="preserve">. ТУРЛУЕВ Аюб  Муслимович </w:t>
      </w:r>
      <w:r>
        <w:t>–</w:t>
      </w:r>
      <w:r w:rsidRPr="005C7B67">
        <w:t xml:space="preserve"> представитель </w:t>
      </w:r>
      <w:r>
        <w:t>Ржевского муниципального округа</w:t>
      </w:r>
      <w:r w:rsidRPr="005C7B67">
        <w:t xml:space="preserve"> в Тверской региональной общественной организации «Межнациональное объединение Вайнах»</w:t>
      </w:r>
      <w:r w:rsidR="007C278A" w:rsidRPr="007C278A">
        <w:t xml:space="preserve"> </w:t>
      </w:r>
      <w:r w:rsidR="007C278A">
        <w:t xml:space="preserve">            </w:t>
      </w:r>
      <w:r w:rsidR="007C278A" w:rsidRPr="009A2681">
        <w:t>(по согласованию)</w:t>
      </w:r>
      <w:r>
        <w:t>.</w:t>
      </w:r>
    </w:p>
    <w:p w:rsidR="009A2681" w:rsidRPr="007C278A" w:rsidRDefault="009A2681" w:rsidP="00077B51">
      <w:pPr>
        <w:tabs>
          <w:tab w:val="left" w:pos="426"/>
        </w:tabs>
        <w:ind w:left="426" w:hanging="426"/>
        <w:rPr>
          <w:sz w:val="16"/>
          <w:szCs w:val="16"/>
        </w:rPr>
      </w:pPr>
    </w:p>
    <w:p w:rsidR="009A2681" w:rsidRPr="009A2681" w:rsidRDefault="007C278A" w:rsidP="00077B51">
      <w:pPr>
        <w:pStyle w:val="ListParagraph"/>
        <w:tabs>
          <w:tab w:val="left" w:pos="426"/>
        </w:tabs>
        <w:ind w:left="426" w:hanging="426"/>
        <w:jc w:val="both"/>
      </w:pPr>
      <w:r>
        <w:t>11</w:t>
      </w:r>
      <w:r w:rsidR="009A2681" w:rsidRPr="005C7B67">
        <w:t xml:space="preserve">.  </w:t>
      </w:r>
      <w:r w:rsidR="009A2681" w:rsidRPr="009A2681">
        <w:t>ОДИНЕЦ Татьяна Николаевна – управляющая делами Ржевской Епархии</w:t>
      </w:r>
      <w:r>
        <w:t xml:space="preserve"> </w:t>
      </w:r>
      <w:r w:rsidRPr="009A2681">
        <w:t>(по согласованию)</w:t>
      </w:r>
      <w:r w:rsidR="009A2681" w:rsidRPr="009A2681">
        <w:t xml:space="preserve">. </w:t>
      </w:r>
    </w:p>
    <w:p w:rsidR="009A2681" w:rsidRPr="007C278A" w:rsidRDefault="009A2681" w:rsidP="00077B51">
      <w:pPr>
        <w:tabs>
          <w:tab w:val="left" w:pos="426"/>
        </w:tabs>
        <w:ind w:left="426" w:hanging="426"/>
        <w:jc w:val="both"/>
        <w:rPr>
          <w:sz w:val="16"/>
          <w:szCs w:val="16"/>
        </w:rPr>
      </w:pPr>
    </w:p>
    <w:p w:rsidR="00077B51" w:rsidRPr="00077B51" w:rsidRDefault="007C278A" w:rsidP="00077B51">
      <w:pPr>
        <w:tabs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>12</w:t>
      </w:r>
      <w:r w:rsidR="009A2681" w:rsidRPr="009A2681">
        <w:rPr>
          <w:sz w:val="24"/>
          <w:szCs w:val="24"/>
        </w:rPr>
        <w:t xml:space="preserve">. </w:t>
      </w:r>
      <w:r w:rsidR="00077B51">
        <w:rPr>
          <w:sz w:val="24"/>
          <w:szCs w:val="24"/>
        </w:rPr>
        <w:tab/>
      </w:r>
      <w:r w:rsidR="009A2681" w:rsidRPr="00077B51">
        <w:rPr>
          <w:sz w:val="24"/>
          <w:szCs w:val="24"/>
        </w:rPr>
        <w:t xml:space="preserve">ИНОЗЕМЦЕВА Ирина Анатольевна – начальник </w:t>
      </w:r>
      <w:r w:rsidR="00077B51" w:rsidRPr="00077B51">
        <w:rPr>
          <w:sz w:val="24"/>
          <w:szCs w:val="24"/>
        </w:rPr>
        <w:t>Управления образования и молодежной политики Администрации Ржевского муниципального округа Тверской области.</w:t>
      </w:r>
    </w:p>
    <w:p w:rsidR="007C278A" w:rsidRPr="007C278A" w:rsidRDefault="007C278A" w:rsidP="007C278A">
      <w:pPr>
        <w:tabs>
          <w:tab w:val="left" w:pos="426"/>
        </w:tabs>
        <w:rPr>
          <w:sz w:val="16"/>
          <w:szCs w:val="16"/>
        </w:rPr>
      </w:pPr>
    </w:p>
    <w:p w:rsidR="00077B51" w:rsidRDefault="007C278A" w:rsidP="00077B51">
      <w:pPr>
        <w:tabs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>13</w:t>
      </w:r>
      <w:r w:rsidR="00077B51" w:rsidRPr="00077B51">
        <w:rPr>
          <w:sz w:val="24"/>
          <w:szCs w:val="24"/>
        </w:rPr>
        <w:t xml:space="preserve">. </w:t>
      </w:r>
      <w:r w:rsidR="007E27E4">
        <w:rPr>
          <w:sz w:val="24"/>
          <w:szCs w:val="24"/>
        </w:rPr>
        <w:tab/>
      </w:r>
      <w:r w:rsidR="00280FF4" w:rsidRPr="00077B51">
        <w:rPr>
          <w:sz w:val="24"/>
          <w:szCs w:val="24"/>
        </w:rPr>
        <w:t xml:space="preserve">ПИСАРЕВА Елена Евгеньевна – начальник </w:t>
      </w:r>
      <w:r w:rsidR="00077B51">
        <w:rPr>
          <w:sz w:val="24"/>
          <w:szCs w:val="24"/>
        </w:rPr>
        <w:t xml:space="preserve">Управления </w:t>
      </w:r>
      <w:r w:rsidR="00280FF4" w:rsidRPr="00077B51">
        <w:rPr>
          <w:sz w:val="24"/>
          <w:szCs w:val="24"/>
        </w:rPr>
        <w:t xml:space="preserve">культуры </w:t>
      </w:r>
      <w:r w:rsidR="00077B51">
        <w:rPr>
          <w:sz w:val="24"/>
          <w:szCs w:val="24"/>
        </w:rPr>
        <w:t xml:space="preserve"> </w:t>
      </w:r>
      <w:r w:rsidR="00077B51" w:rsidRPr="00077B51">
        <w:rPr>
          <w:sz w:val="24"/>
          <w:szCs w:val="24"/>
        </w:rPr>
        <w:t xml:space="preserve">Администрации Ржевского </w:t>
      </w:r>
      <w:r w:rsidR="00077B51" w:rsidRPr="007E27E4">
        <w:rPr>
          <w:sz w:val="24"/>
          <w:szCs w:val="24"/>
        </w:rPr>
        <w:t>муниципального округа Тверской области.</w:t>
      </w:r>
    </w:p>
    <w:p w:rsidR="007E27E4" w:rsidRPr="007C278A" w:rsidRDefault="007E27E4" w:rsidP="00077B51">
      <w:pPr>
        <w:tabs>
          <w:tab w:val="left" w:pos="426"/>
        </w:tabs>
        <w:ind w:left="426" w:hanging="426"/>
        <w:rPr>
          <w:sz w:val="16"/>
          <w:szCs w:val="16"/>
        </w:rPr>
      </w:pPr>
    </w:p>
    <w:p w:rsidR="00280FF4" w:rsidRPr="007E27E4" w:rsidRDefault="007C278A" w:rsidP="007E27E4">
      <w:pPr>
        <w:tabs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>14</w:t>
      </w:r>
      <w:r w:rsidR="007E27E4">
        <w:rPr>
          <w:sz w:val="24"/>
          <w:szCs w:val="24"/>
        </w:rPr>
        <w:t xml:space="preserve">. </w:t>
      </w:r>
      <w:r w:rsidR="00280FF4" w:rsidRPr="007E27E4">
        <w:rPr>
          <w:sz w:val="24"/>
          <w:szCs w:val="24"/>
        </w:rPr>
        <w:t xml:space="preserve">СКУДАРНОВА Анна Юрьевна – главный специалист по вопросам правопорядка </w:t>
      </w:r>
    </w:p>
    <w:p w:rsidR="007E27E4" w:rsidRPr="00077B51" w:rsidRDefault="00280FF4" w:rsidP="007E27E4">
      <w:pPr>
        <w:pStyle w:val="ListParagraph"/>
        <w:ind w:left="0"/>
        <w:jc w:val="both"/>
      </w:pPr>
      <w:r w:rsidRPr="007E27E4">
        <w:t xml:space="preserve">      Администрации </w:t>
      </w:r>
      <w:r w:rsidR="007E27E4" w:rsidRPr="00077B51">
        <w:t>Ржевского муниципального округа Тверской области.</w:t>
      </w:r>
    </w:p>
    <w:p w:rsidR="00280FF4" w:rsidRPr="007E27E4" w:rsidRDefault="00280FF4" w:rsidP="00280FF4">
      <w:pPr>
        <w:pStyle w:val="24"/>
        <w:shd w:val="clear" w:color="auto" w:fill="auto"/>
        <w:spacing w:after="0" w:line="278" w:lineRule="exact"/>
        <w:ind w:right="3400"/>
        <w:rPr>
          <w:rStyle w:val="23"/>
          <w:b/>
          <w:color w:val="000000"/>
          <w:sz w:val="24"/>
          <w:szCs w:val="24"/>
          <w:lang w:val="ru-RU"/>
        </w:rPr>
      </w:pPr>
    </w:p>
    <w:p w:rsidR="00142939" w:rsidRDefault="007C278A" w:rsidP="00C02C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</w:p>
    <w:p w:rsidR="00142939" w:rsidRDefault="00142939" w:rsidP="00C02CA9">
      <w:pPr>
        <w:jc w:val="center"/>
        <w:rPr>
          <w:b/>
          <w:sz w:val="24"/>
          <w:szCs w:val="24"/>
        </w:rPr>
      </w:pPr>
    </w:p>
    <w:p w:rsidR="00142939" w:rsidRDefault="00142939" w:rsidP="00142939">
      <w:pPr>
        <w:ind w:left="6521"/>
        <w:jc w:val="right"/>
        <w:rPr>
          <w:sz w:val="24"/>
          <w:szCs w:val="24"/>
        </w:rPr>
      </w:pPr>
      <w:r w:rsidRPr="009B4989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2 </w:t>
      </w:r>
    </w:p>
    <w:p w:rsidR="00142939" w:rsidRDefault="00142939" w:rsidP="00142939">
      <w:pPr>
        <w:jc w:val="right"/>
        <w:rPr>
          <w:sz w:val="24"/>
          <w:szCs w:val="24"/>
        </w:rPr>
      </w:pPr>
      <w:r w:rsidRPr="009B4989">
        <w:rPr>
          <w:sz w:val="24"/>
          <w:szCs w:val="24"/>
        </w:rPr>
        <w:t>к постановл</w:t>
      </w:r>
      <w:r w:rsidRPr="009B4989">
        <w:rPr>
          <w:sz w:val="24"/>
          <w:szCs w:val="24"/>
        </w:rPr>
        <w:t>е</w:t>
      </w:r>
      <w:r w:rsidRPr="009B4989">
        <w:rPr>
          <w:sz w:val="24"/>
          <w:szCs w:val="24"/>
        </w:rPr>
        <w:t xml:space="preserve">нию </w:t>
      </w:r>
      <w:r>
        <w:rPr>
          <w:sz w:val="24"/>
          <w:szCs w:val="24"/>
        </w:rPr>
        <w:t xml:space="preserve">Главы Ржевского </w:t>
      </w:r>
    </w:p>
    <w:p w:rsidR="00142939" w:rsidRDefault="00142939" w:rsidP="00142939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округа</w:t>
      </w:r>
      <w:r w:rsidRPr="006C4B7E">
        <w:rPr>
          <w:sz w:val="24"/>
          <w:szCs w:val="24"/>
        </w:rPr>
        <w:t xml:space="preserve"> </w:t>
      </w:r>
      <w:hyperlink r:id="rId12" w:history="1"/>
      <w:r>
        <w:rPr>
          <w:sz w:val="24"/>
          <w:szCs w:val="24"/>
        </w:rPr>
        <w:t>Тверской области</w:t>
      </w:r>
    </w:p>
    <w:p w:rsidR="007C278A" w:rsidRPr="009B4989" w:rsidRDefault="007C278A" w:rsidP="007C278A">
      <w:pPr>
        <w:ind w:left="495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от 26.06.2023 № 01</w:t>
      </w:r>
    </w:p>
    <w:p w:rsidR="000A0877" w:rsidRPr="000A0877" w:rsidRDefault="007C278A" w:rsidP="00C02CA9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0A0877" w:rsidRPr="000A0877">
        <w:rPr>
          <w:b/>
          <w:sz w:val="24"/>
          <w:szCs w:val="24"/>
        </w:rPr>
        <w:t xml:space="preserve">Положение </w:t>
      </w:r>
    </w:p>
    <w:p w:rsidR="00142939" w:rsidRPr="000A0877" w:rsidRDefault="000A0877" w:rsidP="00C02CA9">
      <w:pPr>
        <w:jc w:val="center"/>
        <w:rPr>
          <w:b/>
          <w:sz w:val="24"/>
          <w:szCs w:val="24"/>
        </w:rPr>
      </w:pPr>
      <w:r w:rsidRPr="000A0877">
        <w:rPr>
          <w:b/>
          <w:bCs/>
          <w:sz w:val="24"/>
          <w:szCs w:val="24"/>
        </w:rPr>
        <w:t xml:space="preserve">о Консультативном Совете по вопросам межнациональных </w:t>
      </w:r>
      <w:r w:rsidRPr="000A0877">
        <w:rPr>
          <w:b/>
          <w:bCs/>
          <w:spacing w:val="-1"/>
          <w:sz w:val="24"/>
          <w:szCs w:val="24"/>
        </w:rPr>
        <w:t xml:space="preserve">и межконфессиональных отношений при Главе Ржевского муниципального </w:t>
      </w:r>
      <w:r w:rsidR="00BF3A58">
        <w:rPr>
          <w:b/>
          <w:bCs/>
          <w:spacing w:val="-1"/>
          <w:sz w:val="24"/>
          <w:szCs w:val="24"/>
        </w:rPr>
        <w:t xml:space="preserve">округа </w:t>
      </w:r>
      <w:r w:rsidRPr="000A0877">
        <w:rPr>
          <w:b/>
          <w:bCs/>
          <w:spacing w:val="-1"/>
          <w:sz w:val="24"/>
          <w:szCs w:val="24"/>
        </w:rPr>
        <w:t>Тверской области</w:t>
      </w:r>
    </w:p>
    <w:p w:rsidR="00142939" w:rsidRDefault="00142939" w:rsidP="00C02CA9">
      <w:pPr>
        <w:jc w:val="center"/>
        <w:rPr>
          <w:b/>
          <w:sz w:val="24"/>
          <w:szCs w:val="24"/>
        </w:rPr>
      </w:pPr>
    </w:p>
    <w:p w:rsidR="000A0877" w:rsidRDefault="000A0877" w:rsidP="00C02C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  <w:lang w:val="en-US"/>
        </w:rPr>
        <w:t>I</w:t>
      </w:r>
    </w:p>
    <w:p w:rsidR="000A0877" w:rsidRDefault="000A0877" w:rsidP="00C02C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положения</w:t>
      </w:r>
    </w:p>
    <w:p w:rsidR="000A0877" w:rsidRPr="000A0877" w:rsidRDefault="000A0877" w:rsidP="00C02CA9">
      <w:pPr>
        <w:jc w:val="center"/>
        <w:rPr>
          <w:b/>
          <w:sz w:val="24"/>
          <w:szCs w:val="24"/>
        </w:rPr>
      </w:pPr>
    </w:p>
    <w:p w:rsidR="000A0877" w:rsidRPr="00BF3A58" w:rsidRDefault="000A0877" w:rsidP="000A0877">
      <w:pPr>
        <w:shd w:val="clear" w:color="auto" w:fill="FFFFFF"/>
        <w:jc w:val="both"/>
        <w:rPr>
          <w:sz w:val="24"/>
          <w:szCs w:val="24"/>
        </w:rPr>
      </w:pPr>
      <w:r w:rsidRPr="000A0877">
        <w:rPr>
          <w:sz w:val="24"/>
          <w:szCs w:val="24"/>
        </w:rPr>
        <w:tab/>
        <w:t xml:space="preserve">1. </w:t>
      </w:r>
      <w:r>
        <w:rPr>
          <w:sz w:val="24"/>
          <w:szCs w:val="24"/>
        </w:rPr>
        <w:t xml:space="preserve">Консультативный Совет по  вопросам  межнациональных </w:t>
      </w:r>
      <w:r w:rsidRPr="000A0877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A0877">
        <w:rPr>
          <w:sz w:val="24"/>
          <w:szCs w:val="24"/>
        </w:rPr>
        <w:t xml:space="preserve">межконфессиональных отношений при Главе </w:t>
      </w:r>
      <w:r>
        <w:rPr>
          <w:sz w:val="24"/>
          <w:szCs w:val="24"/>
        </w:rPr>
        <w:t>Ржевского муниципального округа</w:t>
      </w:r>
      <w:r w:rsidRPr="000A0877">
        <w:rPr>
          <w:sz w:val="24"/>
          <w:szCs w:val="24"/>
        </w:rPr>
        <w:t xml:space="preserve"> Тверской области (далее </w:t>
      </w:r>
      <w:r>
        <w:rPr>
          <w:sz w:val="24"/>
          <w:szCs w:val="24"/>
        </w:rPr>
        <w:t xml:space="preserve">– </w:t>
      </w:r>
      <w:r w:rsidRPr="000A0877">
        <w:rPr>
          <w:sz w:val="24"/>
          <w:szCs w:val="24"/>
        </w:rPr>
        <w:t>Совет) является постоянно действующим совещательным органом, образованным в целях обеспечения взаимодействия органов местного самоуправления</w:t>
      </w:r>
      <w:r w:rsidR="00BF3A58">
        <w:rPr>
          <w:sz w:val="24"/>
          <w:szCs w:val="24"/>
        </w:rPr>
        <w:t xml:space="preserve"> муниципального образования </w:t>
      </w:r>
      <w:r w:rsidR="00BF3A58" w:rsidRPr="00BF3A58">
        <w:rPr>
          <w:bCs/>
          <w:spacing w:val="-1"/>
          <w:sz w:val="24"/>
          <w:szCs w:val="24"/>
        </w:rPr>
        <w:t>Ржевск</w:t>
      </w:r>
      <w:r w:rsidR="00BF3A58">
        <w:rPr>
          <w:bCs/>
          <w:spacing w:val="-1"/>
          <w:sz w:val="24"/>
          <w:szCs w:val="24"/>
        </w:rPr>
        <w:t>ий муниципальный</w:t>
      </w:r>
      <w:r w:rsidR="00BF3A58" w:rsidRPr="00BF3A58">
        <w:rPr>
          <w:bCs/>
          <w:spacing w:val="-1"/>
          <w:sz w:val="24"/>
          <w:szCs w:val="24"/>
        </w:rPr>
        <w:t xml:space="preserve"> </w:t>
      </w:r>
      <w:r w:rsidR="00BF3A58">
        <w:rPr>
          <w:bCs/>
          <w:spacing w:val="-1"/>
          <w:sz w:val="24"/>
          <w:szCs w:val="24"/>
        </w:rPr>
        <w:t xml:space="preserve">округ </w:t>
      </w:r>
      <w:r w:rsidR="00BF3A58" w:rsidRPr="00BF3A58">
        <w:rPr>
          <w:bCs/>
          <w:spacing w:val="-1"/>
          <w:sz w:val="24"/>
          <w:szCs w:val="24"/>
        </w:rPr>
        <w:t>Тверской области</w:t>
      </w:r>
      <w:r w:rsidRPr="000A0877">
        <w:rPr>
          <w:sz w:val="24"/>
          <w:szCs w:val="24"/>
        </w:rPr>
        <w:t xml:space="preserve">, общественных объединений, научных и других организаций при рассмотрении вопросов, направленных на укрепление межнационального и межконфессионального согласия, социальную и культурную адаптацию мигрантов, профилактику межнациональных (межэтнических) конфликтов, сохранение и развитие языков и культур народов Российской Федерации, проживающих на территории муниципального образования </w:t>
      </w:r>
      <w:r w:rsidR="00BF3A58" w:rsidRPr="00BF3A58">
        <w:rPr>
          <w:bCs/>
          <w:spacing w:val="-1"/>
          <w:sz w:val="24"/>
          <w:szCs w:val="24"/>
        </w:rPr>
        <w:t>Ржевск</w:t>
      </w:r>
      <w:r w:rsidR="00BF3A58">
        <w:rPr>
          <w:bCs/>
          <w:spacing w:val="-1"/>
          <w:sz w:val="24"/>
          <w:szCs w:val="24"/>
        </w:rPr>
        <w:t>ий муниципальный</w:t>
      </w:r>
      <w:r w:rsidR="00BF3A58" w:rsidRPr="00BF3A58">
        <w:rPr>
          <w:bCs/>
          <w:spacing w:val="-1"/>
          <w:sz w:val="24"/>
          <w:szCs w:val="24"/>
        </w:rPr>
        <w:t xml:space="preserve"> </w:t>
      </w:r>
      <w:r w:rsidR="00BF3A58">
        <w:rPr>
          <w:bCs/>
          <w:spacing w:val="-1"/>
          <w:sz w:val="24"/>
          <w:szCs w:val="24"/>
        </w:rPr>
        <w:t xml:space="preserve">округ </w:t>
      </w:r>
      <w:r w:rsidR="00BF3A58" w:rsidRPr="00BF3A58">
        <w:rPr>
          <w:bCs/>
          <w:spacing w:val="-1"/>
          <w:sz w:val="24"/>
          <w:szCs w:val="24"/>
        </w:rPr>
        <w:t>Тверской области</w:t>
      </w:r>
      <w:r w:rsidR="00BF3A58">
        <w:rPr>
          <w:sz w:val="24"/>
          <w:szCs w:val="24"/>
        </w:rPr>
        <w:t>.</w:t>
      </w:r>
    </w:p>
    <w:p w:rsidR="000A0877" w:rsidRPr="000A0877" w:rsidRDefault="000A0877" w:rsidP="000A0877">
      <w:pPr>
        <w:shd w:val="clear" w:color="auto" w:fill="FFFFFF"/>
        <w:ind w:firstLine="70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По рассматриваемым вопросам Совет осуществляет подготовку предложений, имеющих рекомендательный характер.</w:t>
      </w:r>
    </w:p>
    <w:p w:rsidR="00BF3A58" w:rsidRDefault="00BF3A58" w:rsidP="00BF3A58">
      <w:pPr>
        <w:shd w:val="clear" w:color="auto" w:fill="FFFFFF"/>
        <w:ind w:firstLine="706"/>
        <w:jc w:val="both"/>
        <w:rPr>
          <w:sz w:val="24"/>
          <w:szCs w:val="24"/>
        </w:rPr>
      </w:pPr>
    </w:p>
    <w:p w:rsidR="000A0877" w:rsidRPr="000A0877" w:rsidRDefault="000A0877" w:rsidP="00BF3A58">
      <w:pPr>
        <w:shd w:val="clear" w:color="auto" w:fill="FFFFFF"/>
        <w:ind w:firstLine="70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2. Совет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Тверской области, постановлениями и распоряжениями Губернатора и Правительства Тверской области, муниципальными правовыми актами, а также настоящим Положением.</w:t>
      </w:r>
    </w:p>
    <w:p w:rsidR="00BF3A58" w:rsidRDefault="00BF3A58" w:rsidP="000A0877">
      <w:pPr>
        <w:shd w:val="clear" w:color="auto" w:fill="FFFFFF"/>
        <w:jc w:val="both"/>
        <w:rPr>
          <w:sz w:val="24"/>
          <w:szCs w:val="24"/>
        </w:rPr>
      </w:pPr>
    </w:p>
    <w:p w:rsidR="00BF3A58" w:rsidRPr="000A0877" w:rsidRDefault="00BF3A58" w:rsidP="00BF3A58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</w:t>
      </w:r>
      <w:r w:rsidRPr="000A0877">
        <w:rPr>
          <w:sz w:val="24"/>
          <w:szCs w:val="24"/>
        </w:rPr>
        <w:t xml:space="preserve">Положение о Совете и его персональный состав утверждается </w:t>
      </w:r>
      <w:r w:rsidR="00BE771A">
        <w:rPr>
          <w:sz w:val="24"/>
          <w:szCs w:val="24"/>
        </w:rPr>
        <w:t>п</w:t>
      </w:r>
      <w:r w:rsidRPr="000A0877">
        <w:rPr>
          <w:sz w:val="24"/>
          <w:szCs w:val="24"/>
        </w:rPr>
        <w:t xml:space="preserve">остановлением Главы </w:t>
      </w:r>
      <w:r w:rsidR="00BE771A">
        <w:rPr>
          <w:sz w:val="24"/>
          <w:szCs w:val="24"/>
        </w:rPr>
        <w:t>Ржевского муниципального округа</w:t>
      </w:r>
      <w:r w:rsidR="00BE771A" w:rsidRPr="000A0877">
        <w:rPr>
          <w:sz w:val="24"/>
          <w:szCs w:val="24"/>
        </w:rPr>
        <w:t xml:space="preserve"> Тверской области</w:t>
      </w:r>
      <w:r w:rsidR="00BE771A">
        <w:rPr>
          <w:sz w:val="24"/>
          <w:szCs w:val="24"/>
        </w:rPr>
        <w:t>.</w:t>
      </w:r>
    </w:p>
    <w:p w:rsidR="00BF3A58" w:rsidRPr="000A0877" w:rsidRDefault="00D72F5E" w:rsidP="00BE771A">
      <w:pPr>
        <w:shd w:val="clear" w:color="auto" w:fill="FFFFFF"/>
        <w:ind w:right="77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72F5E" w:rsidRDefault="00BF3A58" w:rsidP="00D72F5E">
      <w:p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0A0877">
        <w:rPr>
          <w:b/>
          <w:bCs/>
          <w:sz w:val="24"/>
          <w:szCs w:val="24"/>
        </w:rPr>
        <w:t xml:space="preserve">Раздел </w:t>
      </w:r>
      <w:r w:rsidRPr="000A0877">
        <w:rPr>
          <w:b/>
          <w:bCs/>
          <w:sz w:val="24"/>
          <w:szCs w:val="24"/>
          <w:lang w:val="en-US"/>
        </w:rPr>
        <w:t>II</w:t>
      </w:r>
    </w:p>
    <w:p w:rsidR="00BF3A58" w:rsidRDefault="00BF3A58" w:rsidP="00D72F5E">
      <w:p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0A0877">
        <w:rPr>
          <w:b/>
          <w:bCs/>
          <w:sz w:val="24"/>
          <w:szCs w:val="24"/>
        </w:rPr>
        <w:t>Основные задачи и функции Совета</w:t>
      </w:r>
    </w:p>
    <w:p w:rsidR="00D72F5E" w:rsidRPr="000A0877" w:rsidRDefault="00D72F5E" w:rsidP="00D72F5E">
      <w:pPr>
        <w:shd w:val="clear" w:color="auto" w:fill="FFFFFF"/>
        <w:ind w:right="-1"/>
        <w:jc w:val="center"/>
        <w:rPr>
          <w:sz w:val="24"/>
          <w:szCs w:val="24"/>
        </w:rPr>
      </w:pPr>
    </w:p>
    <w:p w:rsidR="00BF3A58" w:rsidRDefault="00D72F5E" w:rsidP="00D72F5E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F3A58" w:rsidRPr="000A0877">
        <w:rPr>
          <w:sz w:val="24"/>
          <w:szCs w:val="24"/>
        </w:rPr>
        <w:t>.   Основными задачами Совета являются:</w:t>
      </w:r>
    </w:p>
    <w:p w:rsidR="00BF3A58" w:rsidRDefault="00BF3A58" w:rsidP="00D72F5E">
      <w:pPr>
        <w:numPr>
          <w:ilvl w:val="0"/>
          <w:numId w:val="41"/>
        </w:numPr>
        <w:shd w:val="clear" w:color="auto" w:fill="FFFFFF"/>
        <w:tabs>
          <w:tab w:val="clear" w:pos="5353"/>
          <w:tab w:val="num" w:pos="993"/>
        </w:tabs>
        <w:ind w:left="0" w:firstLine="709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обеспечение взаимодействия национально-культурных автономий и объединений, укрепление связей между ними;</w:t>
      </w:r>
    </w:p>
    <w:p w:rsidR="00BF3A58" w:rsidRDefault="00BF3A58" w:rsidP="00D72F5E">
      <w:pPr>
        <w:numPr>
          <w:ilvl w:val="0"/>
          <w:numId w:val="41"/>
        </w:numPr>
        <w:shd w:val="clear" w:color="auto" w:fill="FFFFFF"/>
        <w:tabs>
          <w:tab w:val="clear" w:pos="5353"/>
          <w:tab w:val="num" w:pos="993"/>
        </w:tabs>
        <w:ind w:left="0" w:firstLine="709"/>
        <w:jc w:val="both"/>
        <w:rPr>
          <w:sz w:val="24"/>
          <w:szCs w:val="24"/>
        </w:rPr>
      </w:pPr>
      <w:r w:rsidRPr="000A0877">
        <w:rPr>
          <w:sz w:val="24"/>
          <w:szCs w:val="24"/>
        </w:rPr>
        <w:t xml:space="preserve">содействие в определении основных направлений деятельности муниципального образования </w:t>
      </w:r>
      <w:r w:rsidR="00D72F5E">
        <w:rPr>
          <w:sz w:val="24"/>
          <w:szCs w:val="24"/>
        </w:rPr>
        <w:t>Ржевский муниципальный округ</w:t>
      </w:r>
      <w:r w:rsidR="00D72F5E" w:rsidRPr="000A0877">
        <w:rPr>
          <w:sz w:val="24"/>
          <w:szCs w:val="24"/>
        </w:rPr>
        <w:t xml:space="preserve"> Тверской области</w:t>
      </w:r>
      <w:r w:rsidR="00D72F5E">
        <w:rPr>
          <w:sz w:val="24"/>
          <w:szCs w:val="24"/>
        </w:rPr>
        <w:t xml:space="preserve"> </w:t>
      </w:r>
      <w:r w:rsidRPr="000A0877">
        <w:rPr>
          <w:sz w:val="24"/>
          <w:szCs w:val="24"/>
        </w:rPr>
        <w:t>в сфере национально-культурных отношений;</w:t>
      </w:r>
    </w:p>
    <w:p w:rsidR="00BF3A58" w:rsidRDefault="00BF3A58" w:rsidP="00D72F5E">
      <w:pPr>
        <w:numPr>
          <w:ilvl w:val="0"/>
          <w:numId w:val="41"/>
        </w:numPr>
        <w:shd w:val="clear" w:color="auto" w:fill="FFFFFF"/>
        <w:tabs>
          <w:tab w:val="clear" w:pos="5353"/>
          <w:tab w:val="num" w:pos="993"/>
        </w:tabs>
        <w:ind w:left="0" w:firstLine="709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участие в разработке и реализации национально-культурных программ и</w:t>
      </w:r>
      <w:r w:rsidRPr="000A0877">
        <w:rPr>
          <w:sz w:val="24"/>
          <w:szCs w:val="24"/>
        </w:rPr>
        <w:br/>
        <w:t xml:space="preserve">мероприятий, осуществляемых </w:t>
      </w:r>
      <w:r w:rsidR="00D72F5E">
        <w:rPr>
          <w:sz w:val="24"/>
          <w:szCs w:val="24"/>
        </w:rPr>
        <w:t>на территории Ржевского муниципального округа</w:t>
      </w:r>
      <w:r w:rsidR="00D72F5E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;</w:t>
      </w:r>
    </w:p>
    <w:p w:rsidR="00D72F5E" w:rsidRDefault="00BF3A58" w:rsidP="00FD5EFA">
      <w:pPr>
        <w:numPr>
          <w:ilvl w:val="0"/>
          <w:numId w:val="41"/>
        </w:numPr>
        <w:shd w:val="clear" w:color="auto" w:fill="FFFFFF"/>
        <w:tabs>
          <w:tab w:val="clear" w:pos="5353"/>
          <w:tab w:val="num" w:pos="993"/>
        </w:tabs>
        <w:ind w:left="0" w:firstLine="709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содействие укреплению межнационального согласия, взаимопонимания, мира и</w:t>
      </w:r>
      <w:r w:rsidRPr="000A0877">
        <w:rPr>
          <w:sz w:val="24"/>
          <w:szCs w:val="24"/>
        </w:rPr>
        <w:br/>
        <w:t xml:space="preserve">толерантности в многонациональном сообществе </w:t>
      </w:r>
      <w:r w:rsidR="00D72F5E">
        <w:rPr>
          <w:sz w:val="24"/>
          <w:szCs w:val="24"/>
        </w:rPr>
        <w:t xml:space="preserve"> Ржевского муниципального округа</w:t>
      </w:r>
      <w:r w:rsidR="00D72F5E" w:rsidRPr="000A0877">
        <w:rPr>
          <w:sz w:val="24"/>
          <w:szCs w:val="24"/>
        </w:rPr>
        <w:t xml:space="preserve"> Тверской области</w:t>
      </w:r>
      <w:r w:rsidR="00D72F5E">
        <w:rPr>
          <w:sz w:val="24"/>
          <w:szCs w:val="24"/>
        </w:rPr>
        <w:t>.</w:t>
      </w:r>
    </w:p>
    <w:p w:rsidR="00BF3A58" w:rsidRPr="000A0877" w:rsidRDefault="00D72F5E" w:rsidP="00D72F5E">
      <w:pPr>
        <w:shd w:val="clear" w:color="auto" w:fill="FFFFFF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BF3A58" w:rsidRPr="000A0877">
        <w:rPr>
          <w:sz w:val="24"/>
          <w:szCs w:val="24"/>
        </w:rPr>
        <w:t>Основными задачами Совета являются:</w:t>
      </w:r>
    </w:p>
    <w:p w:rsidR="00BF3A58" w:rsidRDefault="00D72F5E" w:rsidP="00D72F5E">
      <w:pPr>
        <w:shd w:val="clear" w:color="auto" w:fill="FFFFFF"/>
        <w:tabs>
          <w:tab w:val="left" w:pos="1378"/>
        </w:tabs>
        <w:ind w:firstLine="6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BF3A58" w:rsidRPr="000A0877">
        <w:rPr>
          <w:sz w:val="24"/>
          <w:szCs w:val="24"/>
        </w:rPr>
        <w:t xml:space="preserve">обеспечение согласованных действий </w:t>
      </w:r>
      <w:r>
        <w:rPr>
          <w:sz w:val="24"/>
          <w:szCs w:val="24"/>
        </w:rPr>
        <w:t xml:space="preserve">органов местного самоуправления </w:t>
      </w:r>
      <w:r w:rsidR="00BF3A58" w:rsidRPr="000A0877">
        <w:rPr>
          <w:sz w:val="24"/>
          <w:szCs w:val="24"/>
        </w:rPr>
        <w:t>муниципального образования</w:t>
      </w:r>
      <w:r>
        <w:rPr>
          <w:sz w:val="24"/>
          <w:szCs w:val="24"/>
        </w:rPr>
        <w:t xml:space="preserve"> Ржевский муниципальный округ</w:t>
      </w:r>
      <w:r w:rsidRPr="000A0877">
        <w:rPr>
          <w:sz w:val="24"/>
          <w:szCs w:val="24"/>
        </w:rPr>
        <w:t xml:space="preserve"> Тверской области</w:t>
      </w:r>
      <w:r>
        <w:rPr>
          <w:sz w:val="24"/>
          <w:szCs w:val="24"/>
        </w:rPr>
        <w:t xml:space="preserve">, общественных   объединений, научных и других </w:t>
      </w:r>
      <w:r w:rsidR="00BF3A58" w:rsidRPr="000A0877">
        <w:rPr>
          <w:sz w:val="24"/>
          <w:szCs w:val="24"/>
        </w:rPr>
        <w:t>организаций   при   рассмотре</w:t>
      </w:r>
      <w:r>
        <w:rPr>
          <w:sz w:val="24"/>
          <w:szCs w:val="24"/>
        </w:rPr>
        <w:t xml:space="preserve">нии   вопросов,   связанных   с </w:t>
      </w:r>
      <w:r w:rsidR="00BF3A58" w:rsidRPr="000A0877">
        <w:rPr>
          <w:sz w:val="24"/>
          <w:szCs w:val="24"/>
        </w:rPr>
        <w:t xml:space="preserve">межнациональными отношениями на территории </w:t>
      </w:r>
      <w:r w:rsidR="001359F7">
        <w:rPr>
          <w:sz w:val="24"/>
          <w:szCs w:val="24"/>
        </w:rPr>
        <w:t>Ржевского муниципального округа</w:t>
      </w:r>
      <w:r w:rsidR="001359F7" w:rsidRPr="000A0877">
        <w:rPr>
          <w:sz w:val="24"/>
          <w:szCs w:val="24"/>
        </w:rPr>
        <w:t xml:space="preserve"> Тверской области</w:t>
      </w:r>
      <w:r w:rsidR="00BF3A58" w:rsidRPr="000A0877">
        <w:rPr>
          <w:sz w:val="24"/>
          <w:szCs w:val="24"/>
        </w:rPr>
        <w:t>;</w:t>
      </w:r>
    </w:p>
    <w:p w:rsidR="00FD5EFA" w:rsidRPr="000A0877" w:rsidRDefault="00FD5EFA" w:rsidP="00D72F5E">
      <w:pPr>
        <w:shd w:val="clear" w:color="auto" w:fill="FFFFFF"/>
        <w:tabs>
          <w:tab w:val="left" w:pos="1378"/>
        </w:tabs>
        <w:ind w:firstLine="698"/>
        <w:jc w:val="both"/>
        <w:rPr>
          <w:sz w:val="24"/>
          <w:szCs w:val="24"/>
        </w:rPr>
      </w:pPr>
    </w:p>
    <w:p w:rsidR="00BF3A58" w:rsidRPr="000A0877" w:rsidRDefault="00BF3A58" w:rsidP="00BF3A58">
      <w:pPr>
        <w:shd w:val="clear" w:color="auto" w:fill="FFFFFF"/>
        <w:tabs>
          <w:tab w:val="left" w:pos="1152"/>
        </w:tabs>
        <w:ind w:right="55"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б)</w:t>
      </w:r>
      <w:r w:rsidRPr="000A0877">
        <w:rPr>
          <w:sz w:val="24"/>
          <w:szCs w:val="24"/>
        </w:rPr>
        <w:tab/>
        <w:t>создание условий для сохранения и</w:t>
      </w:r>
      <w:r w:rsidR="001359F7">
        <w:rPr>
          <w:sz w:val="24"/>
          <w:szCs w:val="24"/>
        </w:rPr>
        <w:t xml:space="preserve"> развития национальных (родных) </w:t>
      </w:r>
      <w:r w:rsidRPr="000A0877">
        <w:rPr>
          <w:sz w:val="24"/>
          <w:szCs w:val="24"/>
        </w:rPr>
        <w:t>языков и национальных культур;</w:t>
      </w:r>
    </w:p>
    <w:p w:rsidR="00BF3A58" w:rsidRDefault="00BF3A58" w:rsidP="00BF3A58">
      <w:pPr>
        <w:shd w:val="clear" w:color="auto" w:fill="FFFFFF"/>
        <w:tabs>
          <w:tab w:val="left" w:pos="1152"/>
        </w:tabs>
        <w:ind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в)</w:t>
      </w:r>
      <w:r w:rsidRPr="000A0877">
        <w:rPr>
          <w:sz w:val="24"/>
          <w:szCs w:val="24"/>
        </w:rPr>
        <w:tab/>
        <w:t>обеспечение разработки и реализ</w:t>
      </w:r>
      <w:r w:rsidR="001359F7">
        <w:rPr>
          <w:sz w:val="24"/>
          <w:szCs w:val="24"/>
        </w:rPr>
        <w:t xml:space="preserve">ации муниципальной программы по </w:t>
      </w:r>
      <w:r w:rsidRPr="000A0877">
        <w:rPr>
          <w:sz w:val="24"/>
          <w:szCs w:val="24"/>
        </w:rPr>
        <w:t>гармонизации этнок</w:t>
      </w:r>
      <w:r w:rsidR="001359F7">
        <w:rPr>
          <w:sz w:val="24"/>
          <w:szCs w:val="24"/>
        </w:rPr>
        <w:t xml:space="preserve">онфессиональных отношений на </w:t>
      </w:r>
      <w:r w:rsidRPr="000A0877">
        <w:rPr>
          <w:sz w:val="24"/>
          <w:szCs w:val="24"/>
        </w:rPr>
        <w:t>терри</w:t>
      </w:r>
      <w:r w:rsidR="001359F7">
        <w:rPr>
          <w:sz w:val="24"/>
          <w:szCs w:val="24"/>
        </w:rPr>
        <w:t>тории Ржевского муниципального округа</w:t>
      </w:r>
      <w:r w:rsidR="001359F7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.</w:t>
      </w:r>
    </w:p>
    <w:p w:rsidR="001359F7" w:rsidRDefault="001359F7" w:rsidP="00BF3A58">
      <w:pPr>
        <w:shd w:val="clear" w:color="auto" w:fill="FFFFFF"/>
        <w:tabs>
          <w:tab w:val="left" w:pos="1152"/>
        </w:tabs>
        <w:ind w:firstLine="701"/>
        <w:jc w:val="both"/>
        <w:rPr>
          <w:sz w:val="24"/>
          <w:szCs w:val="24"/>
        </w:rPr>
      </w:pPr>
    </w:p>
    <w:p w:rsidR="00323E21" w:rsidRDefault="001359F7" w:rsidP="00323E21">
      <w:pPr>
        <w:shd w:val="clear" w:color="auto" w:fill="FFFFFF"/>
        <w:tabs>
          <w:tab w:val="left" w:pos="1152"/>
        </w:tabs>
        <w:ind w:firstLine="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BF3A58" w:rsidRPr="000A0877">
        <w:rPr>
          <w:sz w:val="24"/>
          <w:szCs w:val="24"/>
        </w:rPr>
        <w:t>Функции Совета в соответствии с возложенными на него задачами:</w:t>
      </w:r>
    </w:p>
    <w:p w:rsidR="00323E21" w:rsidRDefault="00BF3A58" w:rsidP="00323E21">
      <w:pPr>
        <w:shd w:val="clear" w:color="auto" w:fill="FFFFFF"/>
        <w:tabs>
          <w:tab w:val="left" w:pos="1152"/>
        </w:tabs>
        <w:ind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 xml:space="preserve">а) рассмотрение вопросов, связанных с межнациональными отношениями и реализацией мероприятий целевой программы по гармонизации этноконфессиональных отношений на территории </w:t>
      </w:r>
      <w:r w:rsidR="00323E21">
        <w:rPr>
          <w:sz w:val="24"/>
          <w:szCs w:val="24"/>
        </w:rPr>
        <w:t>Ржевского муниципального округа</w:t>
      </w:r>
      <w:r w:rsidR="00323E21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;</w:t>
      </w:r>
    </w:p>
    <w:p w:rsidR="00323E21" w:rsidRDefault="00BF3A58" w:rsidP="00323E21">
      <w:pPr>
        <w:shd w:val="clear" w:color="auto" w:fill="FFFFFF"/>
        <w:tabs>
          <w:tab w:val="left" w:pos="1152"/>
        </w:tabs>
        <w:ind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б)</w:t>
      </w:r>
      <w:r w:rsidRPr="000A0877">
        <w:rPr>
          <w:sz w:val="24"/>
          <w:szCs w:val="24"/>
        </w:rPr>
        <w:tab/>
        <w:t>подготовка и представлени</w:t>
      </w:r>
      <w:r w:rsidR="00323E21">
        <w:rPr>
          <w:sz w:val="24"/>
          <w:szCs w:val="24"/>
        </w:rPr>
        <w:t xml:space="preserve">е информации о ситуации в сфере </w:t>
      </w:r>
      <w:r w:rsidRPr="000A0877">
        <w:rPr>
          <w:sz w:val="24"/>
          <w:szCs w:val="24"/>
        </w:rPr>
        <w:t xml:space="preserve">межнациональных отношений на территории </w:t>
      </w:r>
      <w:r w:rsidR="00323E21">
        <w:rPr>
          <w:sz w:val="24"/>
          <w:szCs w:val="24"/>
        </w:rPr>
        <w:t>Ржевского муниципального округа</w:t>
      </w:r>
      <w:r w:rsidR="00323E21" w:rsidRPr="000A0877">
        <w:rPr>
          <w:sz w:val="24"/>
          <w:szCs w:val="24"/>
        </w:rPr>
        <w:t xml:space="preserve"> Тверской области</w:t>
      </w:r>
      <w:r w:rsidR="00323E21">
        <w:rPr>
          <w:sz w:val="24"/>
          <w:szCs w:val="24"/>
        </w:rPr>
        <w:t xml:space="preserve"> </w:t>
      </w:r>
      <w:r w:rsidRPr="000A0877">
        <w:rPr>
          <w:sz w:val="24"/>
          <w:szCs w:val="24"/>
        </w:rPr>
        <w:t xml:space="preserve">и этнокультурным особенностям граждан </w:t>
      </w:r>
      <w:r w:rsidR="00323E21">
        <w:rPr>
          <w:sz w:val="24"/>
          <w:szCs w:val="24"/>
        </w:rPr>
        <w:t xml:space="preserve">Российской Федерации, относящих </w:t>
      </w:r>
      <w:r w:rsidRPr="000A0877">
        <w:rPr>
          <w:sz w:val="24"/>
          <w:szCs w:val="24"/>
        </w:rPr>
        <w:t>себя к определенным этническим об</w:t>
      </w:r>
      <w:r w:rsidR="00323E21">
        <w:rPr>
          <w:sz w:val="24"/>
          <w:szCs w:val="24"/>
        </w:rPr>
        <w:t xml:space="preserve">щностям, находящимся в ситуации </w:t>
      </w:r>
      <w:r w:rsidRPr="000A0877">
        <w:rPr>
          <w:sz w:val="24"/>
          <w:szCs w:val="24"/>
        </w:rPr>
        <w:t xml:space="preserve">национального меньшинства на территории </w:t>
      </w:r>
      <w:r w:rsidR="00323E21">
        <w:rPr>
          <w:sz w:val="24"/>
          <w:szCs w:val="24"/>
        </w:rPr>
        <w:t>Ржевского муниципального округа</w:t>
      </w:r>
      <w:r w:rsidR="00323E21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;</w:t>
      </w:r>
    </w:p>
    <w:p w:rsidR="00BF3A58" w:rsidRPr="000A0877" w:rsidRDefault="00BF3A58" w:rsidP="00323E21">
      <w:pPr>
        <w:shd w:val="clear" w:color="auto" w:fill="FFFFFF"/>
        <w:tabs>
          <w:tab w:val="left" w:pos="1152"/>
        </w:tabs>
        <w:ind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в)</w:t>
      </w:r>
      <w:r w:rsidRPr="000A0877">
        <w:rPr>
          <w:sz w:val="24"/>
          <w:szCs w:val="24"/>
        </w:rPr>
        <w:tab/>
        <w:t>участие в подготовке п</w:t>
      </w:r>
      <w:r w:rsidR="00323E21">
        <w:rPr>
          <w:sz w:val="24"/>
          <w:szCs w:val="24"/>
        </w:rPr>
        <w:t xml:space="preserve">редложений по совершенствованию </w:t>
      </w:r>
      <w:r w:rsidRPr="000A0877">
        <w:rPr>
          <w:sz w:val="24"/>
          <w:szCs w:val="24"/>
        </w:rPr>
        <w:t>муниципальных правовых актов, н</w:t>
      </w:r>
      <w:r w:rsidR="00323E21">
        <w:rPr>
          <w:sz w:val="24"/>
          <w:szCs w:val="24"/>
        </w:rPr>
        <w:t xml:space="preserve">аправленных на решение вопросов </w:t>
      </w:r>
      <w:r w:rsidRPr="000A0877">
        <w:rPr>
          <w:sz w:val="24"/>
          <w:szCs w:val="24"/>
        </w:rPr>
        <w:t>межнациональных отношений, а также в подготовк</w:t>
      </w:r>
      <w:r w:rsidR="00323E21">
        <w:rPr>
          <w:sz w:val="24"/>
          <w:szCs w:val="24"/>
        </w:rPr>
        <w:t xml:space="preserve">е других решений, затрагивающих </w:t>
      </w:r>
      <w:r w:rsidRPr="000A0877">
        <w:rPr>
          <w:sz w:val="24"/>
          <w:szCs w:val="24"/>
        </w:rPr>
        <w:t>права и законные интересы граждан Российс</w:t>
      </w:r>
      <w:r w:rsidR="00323E21">
        <w:rPr>
          <w:sz w:val="24"/>
          <w:szCs w:val="24"/>
        </w:rPr>
        <w:t xml:space="preserve">кой Федерации, относящих себя к </w:t>
      </w:r>
      <w:r w:rsidRPr="000A0877">
        <w:rPr>
          <w:sz w:val="24"/>
          <w:szCs w:val="24"/>
        </w:rPr>
        <w:t>определенным этническим общностям, находящимся в ситуации национального</w:t>
      </w:r>
      <w:r w:rsidRPr="000A0877">
        <w:rPr>
          <w:sz w:val="24"/>
          <w:szCs w:val="24"/>
        </w:rPr>
        <w:br/>
        <w:t xml:space="preserve">меньшинства на территории </w:t>
      </w:r>
      <w:r w:rsidR="00323E21">
        <w:rPr>
          <w:sz w:val="24"/>
          <w:szCs w:val="24"/>
        </w:rPr>
        <w:t>Ржевского муниципального округа</w:t>
      </w:r>
      <w:r w:rsidR="00323E21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;</w:t>
      </w:r>
    </w:p>
    <w:p w:rsidR="00BF3A58" w:rsidRDefault="00BF3A58" w:rsidP="00323E21">
      <w:pPr>
        <w:shd w:val="clear" w:color="auto" w:fill="FFFFFF"/>
        <w:tabs>
          <w:tab w:val="left" w:pos="1078"/>
        </w:tabs>
        <w:ind w:right="12" w:firstLine="694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г)</w:t>
      </w:r>
      <w:r w:rsidRPr="000A0877">
        <w:rPr>
          <w:sz w:val="24"/>
          <w:szCs w:val="24"/>
        </w:rPr>
        <w:tab/>
        <w:t>содействие в организации контроля</w:t>
      </w:r>
      <w:r w:rsidR="00323E21">
        <w:rPr>
          <w:sz w:val="24"/>
          <w:szCs w:val="24"/>
        </w:rPr>
        <w:t xml:space="preserve"> за реализацией государственной </w:t>
      </w:r>
      <w:r w:rsidRPr="000A0877">
        <w:rPr>
          <w:sz w:val="24"/>
          <w:szCs w:val="24"/>
        </w:rPr>
        <w:t>национальной политики Российской Федерации на территории</w:t>
      </w:r>
      <w:r w:rsidR="00323E21" w:rsidRPr="00323E21">
        <w:rPr>
          <w:sz w:val="24"/>
          <w:szCs w:val="24"/>
        </w:rPr>
        <w:t xml:space="preserve"> </w:t>
      </w:r>
      <w:r w:rsidR="00323E21">
        <w:rPr>
          <w:sz w:val="24"/>
          <w:szCs w:val="24"/>
        </w:rPr>
        <w:t>Ржевского муниципального округа</w:t>
      </w:r>
      <w:r w:rsidR="00323E21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.</w:t>
      </w:r>
    </w:p>
    <w:p w:rsidR="00ED315E" w:rsidRDefault="00ED315E" w:rsidP="00323E21">
      <w:pPr>
        <w:shd w:val="clear" w:color="auto" w:fill="FFFFFF"/>
        <w:tabs>
          <w:tab w:val="left" w:pos="1078"/>
        </w:tabs>
        <w:ind w:right="12" w:firstLine="694"/>
        <w:jc w:val="both"/>
        <w:rPr>
          <w:sz w:val="24"/>
          <w:szCs w:val="24"/>
        </w:rPr>
      </w:pPr>
    </w:p>
    <w:p w:rsidR="00323E21" w:rsidRDefault="00BF3A58" w:rsidP="00323E21">
      <w:p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0A0877">
        <w:rPr>
          <w:b/>
          <w:bCs/>
          <w:sz w:val="24"/>
          <w:szCs w:val="24"/>
        </w:rPr>
        <w:t xml:space="preserve">Раздел </w:t>
      </w:r>
      <w:r w:rsidRPr="000A0877">
        <w:rPr>
          <w:b/>
          <w:bCs/>
          <w:sz w:val="24"/>
          <w:szCs w:val="24"/>
          <w:lang w:val="en-US"/>
        </w:rPr>
        <w:t>III</w:t>
      </w:r>
      <w:r w:rsidRPr="000A0877">
        <w:rPr>
          <w:b/>
          <w:bCs/>
          <w:sz w:val="24"/>
          <w:szCs w:val="24"/>
        </w:rPr>
        <w:t xml:space="preserve"> </w:t>
      </w:r>
    </w:p>
    <w:p w:rsidR="00BF3A58" w:rsidRDefault="00BF3A58" w:rsidP="00323E21">
      <w:p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0A0877">
        <w:rPr>
          <w:b/>
          <w:bCs/>
          <w:sz w:val="24"/>
          <w:szCs w:val="24"/>
        </w:rPr>
        <w:t>Права Совета</w:t>
      </w:r>
    </w:p>
    <w:p w:rsidR="00323E21" w:rsidRPr="000A0877" w:rsidRDefault="00323E21" w:rsidP="00323E21">
      <w:pPr>
        <w:shd w:val="clear" w:color="auto" w:fill="FFFFFF"/>
        <w:ind w:right="-1"/>
        <w:jc w:val="center"/>
        <w:rPr>
          <w:sz w:val="24"/>
          <w:szCs w:val="24"/>
        </w:rPr>
      </w:pPr>
    </w:p>
    <w:p w:rsidR="00BF3A58" w:rsidRPr="000A0877" w:rsidRDefault="00C641F7" w:rsidP="00C641F7">
      <w:pPr>
        <w:shd w:val="clear" w:color="auto" w:fill="FFFFFF"/>
        <w:ind w:firstLine="69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F3A58" w:rsidRPr="000A0877">
        <w:rPr>
          <w:sz w:val="24"/>
          <w:szCs w:val="24"/>
        </w:rPr>
        <w:t>.  Совет в соответствии с возложенными на него задачами имеет право:</w:t>
      </w:r>
    </w:p>
    <w:p w:rsidR="00BF3A58" w:rsidRPr="000A0877" w:rsidRDefault="00BF3A58" w:rsidP="00BF3A58">
      <w:pPr>
        <w:shd w:val="clear" w:color="auto" w:fill="FFFFFF"/>
        <w:tabs>
          <w:tab w:val="left" w:pos="1094"/>
        </w:tabs>
        <w:ind w:firstLine="694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а)</w:t>
      </w:r>
      <w:r w:rsidRPr="000A0877">
        <w:rPr>
          <w:sz w:val="24"/>
          <w:szCs w:val="24"/>
        </w:rPr>
        <w:tab/>
        <w:t>запрашивать в установленно</w:t>
      </w:r>
      <w:r w:rsidR="00C641F7">
        <w:rPr>
          <w:sz w:val="24"/>
          <w:szCs w:val="24"/>
        </w:rPr>
        <w:t xml:space="preserve">м порядке информацию от органов </w:t>
      </w:r>
      <w:r w:rsidRPr="000A0877">
        <w:rPr>
          <w:sz w:val="24"/>
          <w:szCs w:val="24"/>
        </w:rPr>
        <w:t>государственной   власти   Тверской   области,   орга</w:t>
      </w:r>
      <w:r w:rsidR="00C641F7">
        <w:rPr>
          <w:sz w:val="24"/>
          <w:szCs w:val="24"/>
        </w:rPr>
        <w:t>нов   местного   самоуправления  Ржевского муниципального округа</w:t>
      </w:r>
      <w:r w:rsidR="00C641F7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 xml:space="preserve">,  </w:t>
      </w:r>
      <w:r w:rsidR="00C641F7">
        <w:rPr>
          <w:sz w:val="24"/>
          <w:szCs w:val="24"/>
        </w:rPr>
        <w:t xml:space="preserve"> общественных   объединений   и </w:t>
      </w:r>
      <w:r w:rsidRPr="000A0877">
        <w:rPr>
          <w:sz w:val="24"/>
          <w:szCs w:val="24"/>
        </w:rPr>
        <w:t>научных организаций по вопросам, входящим в его компетенцию;</w:t>
      </w:r>
    </w:p>
    <w:p w:rsidR="00BF3A58" w:rsidRPr="000A0877" w:rsidRDefault="00BF3A58" w:rsidP="00BF3A58">
      <w:pPr>
        <w:shd w:val="clear" w:color="auto" w:fill="FFFFFF"/>
        <w:tabs>
          <w:tab w:val="left" w:pos="1222"/>
        </w:tabs>
        <w:ind w:right="2" w:firstLine="69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б)</w:t>
      </w:r>
      <w:r w:rsidRPr="000A0877">
        <w:rPr>
          <w:sz w:val="24"/>
          <w:szCs w:val="24"/>
        </w:rPr>
        <w:tab/>
        <w:t xml:space="preserve">приглашать представителей органов </w:t>
      </w:r>
      <w:r w:rsidR="00C641F7">
        <w:rPr>
          <w:sz w:val="24"/>
          <w:szCs w:val="24"/>
        </w:rPr>
        <w:t xml:space="preserve">государственной власти Тверской </w:t>
      </w:r>
      <w:r w:rsidRPr="000A0877">
        <w:rPr>
          <w:sz w:val="24"/>
          <w:szCs w:val="24"/>
        </w:rPr>
        <w:t xml:space="preserve">области, органов местного самоуправления </w:t>
      </w:r>
      <w:r w:rsidR="00C641F7">
        <w:rPr>
          <w:sz w:val="24"/>
          <w:szCs w:val="24"/>
        </w:rPr>
        <w:t>Ржевского муниципального округа</w:t>
      </w:r>
      <w:r w:rsidR="00C641F7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,</w:t>
      </w:r>
      <w:r w:rsidRPr="000A0877">
        <w:rPr>
          <w:sz w:val="24"/>
          <w:szCs w:val="24"/>
        </w:rPr>
        <w:br/>
        <w:t>общественных объединений и научных организаций (по согласованию) на заседания</w:t>
      </w:r>
      <w:r w:rsidRPr="000A0877">
        <w:rPr>
          <w:sz w:val="24"/>
          <w:szCs w:val="24"/>
        </w:rPr>
        <w:br/>
        <w:t>Совета;</w:t>
      </w:r>
    </w:p>
    <w:p w:rsidR="00BF3A58" w:rsidRPr="000A0877" w:rsidRDefault="00BF3A58" w:rsidP="00A462A2">
      <w:pPr>
        <w:shd w:val="clear" w:color="auto" w:fill="FFFFFF"/>
        <w:tabs>
          <w:tab w:val="left" w:pos="1222"/>
        </w:tabs>
        <w:ind w:firstLine="69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в)</w:t>
      </w:r>
      <w:r w:rsidRPr="000A0877">
        <w:rPr>
          <w:sz w:val="24"/>
          <w:szCs w:val="24"/>
        </w:rPr>
        <w:tab/>
        <w:t>привлекать для участия в своей работ</w:t>
      </w:r>
      <w:r w:rsidR="00A462A2">
        <w:rPr>
          <w:sz w:val="24"/>
          <w:szCs w:val="24"/>
        </w:rPr>
        <w:t xml:space="preserve">е представителей исполнительных </w:t>
      </w:r>
      <w:r w:rsidRPr="000A0877">
        <w:rPr>
          <w:sz w:val="24"/>
          <w:szCs w:val="24"/>
        </w:rPr>
        <w:t xml:space="preserve">органов государственной власти Тверской области, </w:t>
      </w:r>
      <w:r w:rsidR="00A462A2">
        <w:rPr>
          <w:sz w:val="24"/>
          <w:szCs w:val="24"/>
        </w:rPr>
        <w:t>органов местного самоуправления Ржевского муниципального округа</w:t>
      </w:r>
      <w:r w:rsidR="00A462A2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,  организаций и общественных объединений по</w:t>
      </w:r>
      <w:r w:rsidR="00A462A2">
        <w:rPr>
          <w:sz w:val="24"/>
          <w:szCs w:val="24"/>
        </w:rPr>
        <w:t xml:space="preserve"> </w:t>
      </w:r>
      <w:r w:rsidRPr="000A0877">
        <w:rPr>
          <w:sz w:val="24"/>
          <w:szCs w:val="24"/>
        </w:rPr>
        <w:t>согласованию с их руководителями;</w:t>
      </w:r>
    </w:p>
    <w:p w:rsidR="00BF3A58" w:rsidRPr="000A0877" w:rsidRDefault="00BF3A58" w:rsidP="00BF3A58">
      <w:pPr>
        <w:shd w:val="clear" w:color="auto" w:fill="FFFFFF"/>
        <w:tabs>
          <w:tab w:val="left" w:pos="1094"/>
        </w:tabs>
        <w:ind w:right="58" w:firstLine="69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г)</w:t>
      </w:r>
      <w:r w:rsidRPr="000A0877">
        <w:rPr>
          <w:sz w:val="24"/>
          <w:szCs w:val="24"/>
        </w:rPr>
        <w:tab/>
        <w:t>направлять членов Совета для участия в проводимых органами местного</w:t>
      </w:r>
      <w:r w:rsidRPr="000A0877">
        <w:rPr>
          <w:sz w:val="24"/>
          <w:szCs w:val="24"/>
        </w:rPr>
        <w:br/>
        <w:t xml:space="preserve">самоуправления </w:t>
      </w:r>
      <w:r w:rsidR="00A462A2">
        <w:rPr>
          <w:sz w:val="24"/>
          <w:szCs w:val="24"/>
        </w:rPr>
        <w:t>Ржевского муниципального округа</w:t>
      </w:r>
      <w:r w:rsidR="00A462A2" w:rsidRPr="000A0877">
        <w:rPr>
          <w:sz w:val="24"/>
          <w:szCs w:val="24"/>
        </w:rPr>
        <w:t xml:space="preserve"> Тверской области</w:t>
      </w:r>
      <w:r w:rsidR="00A462A2">
        <w:rPr>
          <w:sz w:val="24"/>
          <w:szCs w:val="24"/>
        </w:rPr>
        <w:t xml:space="preserve">, общественными объединениями, </w:t>
      </w:r>
      <w:r w:rsidRPr="000A0877">
        <w:rPr>
          <w:sz w:val="24"/>
          <w:szCs w:val="24"/>
        </w:rPr>
        <w:t>научными и другими организациями мероприятиях, на которых обсуждаются</w:t>
      </w:r>
      <w:r w:rsidRPr="000A0877">
        <w:rPr>
          <w:sz w:val="24"/>
          <w:szCs w:val="24"/>
        </w:rPr>
        <w:br/>
        <w:t>вопросы, относящиеся к компетенции Совета;</w:t>
      </w:r>
    </w:p>
    <w:p w:rsidR="00A462A2" w:rsidRPr="000A0877" w:rsidRDefault="00BF3A58" w:rsidP="00FD5EFA">
      <w:pPr>
        <w:shd w:val="clear" w:color="auto" w:fill="FFFFFF"/>
        <w:tabs>
          <w:tab w:val="left" w:pos="1200"/>
        </w:tabs>
        <w:ind w:right="53" w:firstLine="69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д)</w:t>
      </w:r>
      <w:r w:rsidRPr="000A0877">
        <w:rPr>
          <w:sz w:val="24"/>
          <w:szCs w:val="24"/>
        </w:rPr>
        <w:tab/>
        <w:t xml:space="preserve">вносить в органы местного самоуправления </w:t>
      </w:r>
      <w:r w:rsidR="00A462A2">
        <w:rPr>
          <w:sz w:val="24"/>
          <w:szCs w:val="24"/>
        </w:rPr>
        <w:t>Ржевского муниципального округа</w:t>
      </w:r>
      <w:r w:rsidR="00A462A2" w:rsidRPr="000A0877">
        <w:rPr>
          <w:sz w:val="24"/>
          <w:szCs w:val="24"/>
        </w:rPr>
        <w:t xml:space="preserve"> Тверской области </w:t>
      </w:r>
      <w:r w:rsidRPr="000A0877">
        <w:rPr>
          <w:sz w:val="24"/>
          <w:szCs w:val="24"/>
        </w:rPr>
        <w:t>и организации предложения по вопросам, входящим в компетенцию Совета;</w:t>
      </w:r>
    </w:p>
    <w:p w:rsidR="00A462A2" w:rsidRDefault="00BF3A58" w:rsidP="00A462A2">
      <w:pPr>
        <w:shd w:val="clear" w:color="auto" w:fill="FFFFFF"/>
        <w:tabs>
          <w:tab w:val="left" w:pos="1104"/>
        </w:tabs>
        <w:ind w:right="50" w:firstLine="698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е)</w:t>
      </w:r>
      <w:r w:rsidRPr="000A0877">
        <w:rPr>
          <w:sz w:val="24"/>
          <w:szCs w:val="24"/>
        </w:rPr>
        <w:tab/>
        <w:t xml:space="preserve">образовывать при необходимости рабочие </w:t>
      </w:r>
      <w:r w:rsidR="00A462A2">
        <w:rPr>
          <w:sz w:val="24"/>
          <w:szCs w:val="24"/>
        </w:rPr>
        <w:t xml:space="preserve">органы Совета для оперативной и </w:t>
      </w:r>
      <w:r w:rsidRPr="000A0877">
        <w:rPr>
          <w:sz w:val="24"/>
          <w:szCs w:val="24"/>
        </w:rPr>
        <w:t>качественной подготовки документов и решений по</w:t>
      </w:r>
      <w:r w:rsidR="00A462A2">
        <w:rPr>
          <w:sz w:val="24"/>
          <w:szCs w:val="24"/>
        </w:rPr>
        <w:t xml:space="preserve"> отдельным проблемам, связанным </w:t>
      </w:r>
      <w:r w:rsidRPr="000A0877">
        <w:rPr>
          <w:sz w:val="24"/>
          <w:szCs w:val="24"/>
        </w:rPr>
        <w:t>с выполнением возложенных на Совет задач;</w:t>
      </w:r>
    </w:p>
    <w:p w:rsidR="00BF3A58" w:rsidRPr="000A0877" w:rsidRDefault="00BF3A58" w:rsidP="00A462A2">
      <w:pPr>
        <w:shd w:val="clear" w:color="auto" w:fill="FFFFFF"/>
        <w:tabs>
          <w:tab w:val="left" w:pos="1104"/>
        </w:tabs>
        <w:ind w:right="50" w:firstLine="698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ж)</w:t>
      </w:r>
      <w:r w:rsidRPr="000A0877">
        <w:rPr>
          <w:sz w:val="24"/>
          <w:szCs w:val="24"/>
        </w:rPr>
        <w:tab/>
        <w:t>разрабатывать рекомендации в пределах компетенции Совета;</w:t>
      </w:r>
    </w:p>
    <w:p w:rsidR="00BF3A58" w:rsidRDefault="00BF3A58" w:rsidP="00BF3A58">
      <w:pPr>
        <w:shd w:val="clear" w:color="auto" w:fill="FFFFFF"/>
        <w:tabs>
          <w:tab w:val="left" w:pos="1104"/>
        </w:tabs>
        <w:ind w:right="48" w:firstLine="698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з)</w:t>
      </w:r>
      <w:r w:rsidRPr="000A0877">
        <w:rPr>
          <w:sz w:val="24"/>
          <w:szCs w:val="24"/>
        </w:rPr>
        <w:tab/>
        <w:t>подготавливать информационны</w:t>
      </w:r>
      <w:r w:rsidR="00A462A2">
        <w:rPr>
          <w:sz w:val="24"/>
          <w:szCs w:val="24"/>
        </w:rPr>
        <w:t xml:space="preserve">е и иные материалы по вопросам, </w:t>
      </w:r>
      <w:r w:rsidRPr="000A0877">
        <w:rPr>
          <w:sz w:val="24"/>
          <w:szCs w:val="24"/>
        </w:rPr>
        <w:t>относящимся к компетенции Совета;</w:t>
      </w:r>
    </w:p>
    <w:p w:rsidR="00FD5EFA" w:rsidRDefault="00FD5EFA" w:rsidP="00BF3A58">
      <w:pPr>
        <w:shd w:val="clear" w:color="auto" w:fill="FFFFFF"/>
        <w:tabs>
          <w:tab w:val="left" w:pos="1104"/>
        </w:tabs>
        <w:ind w:right="48" w:firstLine="698"/>
        <w:jc w:val="both"/>
        <w:rPr>
          <w:sz w:val="24"/>
          <w:szCs w:val="24"/>
        </w:rPr>
      </w:pPr>
    </w:p>
    <w:p w:rsidR="00FD5EFA" w:rsidRPr="000A0877" w:rsidRDefault="00FD5EFA" w:rsidP="00BF3A58">
      <w:pPr>
        <w:shd w:val="clear" w:color="auto" w:fill="FFFFFF"/>
        <w:tabs>
          <w:tab w:val="left" w:pos="1104"/>
        </w:tabs>
        <w:ind w:right="48" w:firstLine="698"/>
        <w:jc w:val="both"/>
        <w:rPr>
          <w:sz w:val="24"/>
          <w:szCs w:val="24"/>
        </w:rPr>
      </w:pPr>
    </w:p>
    <w:p w:rsidR="00BF3A58" w:rsidRPr="000A0877" w:rsidRDefault="00BF3A58" w:rsidP="00BF3A58">
      <w:pPr>
        <w:shd w:val="clear" w:color="auto" w:fill="FFFFFF"/>
        <w:ind w:right="34" w:firstLine="694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и) принимать участие в проведени</w:t>
      </w:r>
      <w:r w:rsidR="00A462A2">
        <w:rPr>
          <w:sz w:val="24"/>
          <w:szCs w:val="24"/>
        </w:rPr>
        <w:t xml:space="preserve">и мониторинга межнациональных и </w:t>
      </w:r>
      <w:r w:rsidRPr="000A0877">
        <w:rPr>
          <w:sz w:val="24"/>
          <w:szCs w:val="24"/>
        </w:rPr>
        <w:t xml:space="preserve">межконфессиональных отношений на территории </w:t>
      </w:r>
      <w:r w:rsidR="00A462A2">
        <w:rPr>
          <w:sz w:val="24"/>
          <w:szCs w:val="24"/>
        </w:rPr>
        <w:t>Ржевского муниципального округа</w:t>
      </w:r>
      <w:r w:rsidR="00A462A2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;</w:t>
      </w:r>
    </w:p>
    <w:p w:rsidR="00BF3A58" w:rsidRDefault="00BF3A58" w:rsidP="00BF3A58">
      <w:pPr>
        <w:shd w:val="clear" w:color="auto" w:fill="FFFFFF"/>
        <w:ind w:right="19" w:firstLine="69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 xml:space="preserve">к) заслушивать на своих заседаниях членов Совета, а также не входящих в его состав представителей органов местного самоуправления </w:t>
      </w:r>
      <w:r w:rsidR="00A462A2">
        <w:rPr>
          <w:sz w:val="24"/>
          <w:szCs w:val="24"/>
        </w:rPr>
        <w:t>Ржевского муниципального округа</w:t>
      </w:r>
      <w:r w:rsidR="00A462A2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, организаций и общественных объединений по вопросам, отнесенным к компетенции Совета.</w:t>
      </w:r>
    </w:p>
    <w:p w:rsidR="00A462A2" w:rsidRPr="000A0877" w:rsidRDefault="00A462A2" w:rsidP="00BF3A58">
      <w:pPr>
        <w:shd w:val="clear" w:color="auto" w:fill="FFFFFF"/>
        <w:ind w:right="19" w:firstLine="696"/>
        <w:jc w:val="both"/>
        <w:rPr>
          <w:sz w:val="24"/>
          <w:szCs w:val="24"/>
        </w:rPr>
      </w:pPr>
    </w:p>
    <w:p w:rsidR="00A462A2" w:rsidRDefault="00BF3A58" w:rsidP="00A462A2">
      <w:p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0A0877">
        <w:rPr>
          <w:b/>
          <w:bCs/>
          <w:sz w:val="24"/>
          <w:szCs w:val="24"/>
        </w:rPr>
        <w:t xml:space="preserve">Раздел </w:t>
      </w:r>
      <w:r w:rsidRPr="000A0877">
        <w:rPr>
          <w:b/>
          <w:bCs/>
          <w:sz w:val="24"/>
          <w:szCs w:val="24"/>
          <w:lang w:val="en-US"/>
        </w:rPr>
        <w:t>IV</w:t>
      </w:r>
    </w:p>
    <w:p w:rsidR="00BF3A58" w:rsidRDefault="00BF3A58" w:rsidP="00A462A2">
      <w:p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0A0877">
        <w:rPr>
          <w:b/>
          <w:bCs/>
          <w:sz w:val="24"/>
          <w:szCs w:val="24"/>
        </w:rPr>
        <w:t>Состав Совета</w:t>
      </w:r>
    </w:p>
    <w:p w:rsidR="00A462A2" w:rsidRPr="000A0877" w:rsidRDefault="00A462A2" w:rsidP="00A462A2">
      <w:pPr>
        <w:shd w:val="clear" w:color="auto" w:fill="FFFFFF"/>
        <w:ind w:right="-1"/>
        <w:jc w:val="center"/>
        <w:rPr>
          <w:sz w:val="24"/>
          <w:szCs w:val="24"/>
        </w:rPr>
      </w:pPr>
    </w:p>
    <w:p w:rsidR="00A462A2" w:rsidRDefault="00A462A2" w:rsidP="00BF3A58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8. </w:t>
      </w:r>
      <w:r w:rsidR="00BF3A58" w:rsidRPr="000A0877">
        <w:rPr>
          <w:sz w:val="24"/>
          <w:szCs w:val="24"/>
        </w:rPr>
        <w:t>В состав Совета входят председатель Совета, заместитель председателя Совета,</w:t>
      </w:r>
      <w:r w:rsidR="00BF3A58" w:rsidRPr="000A0877">
        <w:rPr>
          <w:sz w:val="24"/>
          <w:szCs w:val="24"/>
        </w:rPr>
        <w:br/>
        <w:t>ответственный секретарь и члены Совета.</w:t>
      </w:r>
    </w:p>
    <w:p w:rsidR="00BF3A58" w:rsidRDefault="00BF3A58" w:rsidP="00A462A2">
      <w:pPr>
        <w:shd w:val="clear" w:color="auto" w:fill="FFFFFF"/>
        <w:ind w:firstLine="720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Все члены Совета участвуют в его работе на общественных началах.</w:t>
      </w:r>
    </w:p>
    <w:p w:rsidR="00A462A2" w:rsidRDefault="00A462A2" w:rsidP="00A462A2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BF3A58" w:rsidRDefault="00A462A2" w:rsidP="00A462A2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="00BF3A58" w:rsidRPr="000A0877">
        <w:rPr>
          <w:sz w:val="24"/>
          <w:szCs w:val="24"/>
        </w:rPr>
        <w:t xml:space="preserve">Председателем Совета является Глава </w:t>
      </w:r>
      <w:r>
        <w:rPr>
          <w:sz w:val="24"/>
          <w:szCs w:val="24"/>
        </w:rPr>
        <w:t>Ржевского муниципального округа</w:t>
      </w:r>
      <w:r w:rsidRPr="000A0877">
        <w:rPr>
          <w:sz w:val="24"/>
          <w:szCs w:val="24"/>
        </w:rPr>
        <w:t xml:space="preserve"> Тверской области</w:t>
      </w:r>
      <w:r w:rsidR="00BF3A58" w:rsidRPr="000A0877">
        <w:rPr>
          <w:sz w:val="24"/>
          <w:szCs w:val="24"/>
        </w:rPr>
        <w:t>.</w:t>
      </w:r>
    </w:p>
    <w:p w:rsidR="00A462A2" w:rsidRDefault="00A462A2" w:rsidP="00A462A2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BF3A58" w:rsidRPr="000A0877" w:rsidRDefault="00A462A2" w:rsidP="00A462A2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В </w:t>
      </w:r>
      <w:r w:rsidR="00BF3A58" w:rsidRPr="000A0877">
        <w:rPr>
          <w:sz w:val="24"/>
          <w:szCs w:val="24"/>
        </w:rPr>
        <w:t xml:space="preserve">состав Совета включаются представители органов местного самоуправления </w:t>
      </w:r>
      <w:r>
        <w:rPr>
          <w:sz w:val="24"/>
          <w:szCs w:val="24"/>
        </w:rPr>
        <w:t>Ржевского муниципального округа</w:t>
      </w:r>
      <w:r w:rsidRPr="000A0877">
        <w:rPr>
          <w:sz w:val="24"/>
          <w:szCs w:val="24"/>
        </w:rPr>
        <w:t xml:space="preserve"> Тверской области</w:t>
      </w:r>
      <w:r w:rsidR="00BF3A58" w:rsidRPr="000A0877">
        <w:rPr>
          <w:sz w:val="24"/>
          <w:szCs w:val="24"/>
        </w:rPr>
        <w:t xml:space="preserve">, а также по </w:t>
      </w:r>
      <w:r>
        <w:rPr>
          <w:sz w:val="24"/>
          <w:szCs w:val="24"/>
        </w:rPr>
        <w:t xml:space="preserve">устному </w:t>
      </w:r>
      <w:r w:rsidR="00BF3A58" w:rsidRPr="000A0877">
        <w:rPr>
          <w:sz w:val="24"/>
          <w:szCs w:val="24"/>
        </w:rPr>
        <w:t>согласованию:</w:t>
      </w:r>
    </w:p>
    <w:p w:rsidR="00BF3A58" w:rsidRPr="000A0877" w:rsidRDefault="00BF3A58" w:rsidP="00A462A2">
      <w:pPr>
        <w:shd w:val="clear" w:color="auto" w:fill="FFFFFF"/>
        <w:ind w:firstLine="720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а) руководители национальных общественных объединений и национально-культурных автономий (по согласованию с управлением общественных связей аппарата Правительства Тверской области и с советником Губернатора Тверской</w:t>
      </w:r>
      <w:r w:rsidR="00A462A2">
        <w:rPr>
          <w:sz w:val="24"/>
          <w:szCs w:val="24"/>
        </w:rPr>
        <w:t xml:space="preserve"> </w:t>
      </w:r>
      <w:r w:rsidRPr="000A0877">
        <w:rPr>
          <w:sz w:val="24"/>
          <w:szCs w:val="24"/>
        </w:rPr>
        <w:t>области по вопросам межнациональных отношений);</w:t>
      </w:r>
    </w:p>
    <w:p w:rsidR="00BF3A58" w:rsidRPr="000A0877" w:rsidRDefault="00BF3A58" w:rsidP="00BF3A58">
      <w:pPr>
        <w:shd w:val="clear" w:color="auto" w:fill="FFFFFF"/>
        <w:tabs>
          <w:tab w:val="left" w:pos="1118"/>
        </w:tabs>
        <w:ind w:right="36" w:firstLine="698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б)</w:t>
      </w:r>
      <w:r w:rsidRPr="000A0877">
        <w:rPr>
          <w:sz w:val="24"/>
          <w:szCs w:val="24"/>
        </w:rPr>
        <w:tab/>
        <w:t>представители органов проку</w:t>
      </w:r>
      <w:r w:rsidR="00A462A2">
        <w:rPr>
          <w:sz w:val="24"/>
          <w:szCs w:val="24"/>
        </w:rPr>
        <w:t xml:space="preserve">ратуры, Управления Министерства </w:t>
      </w:r>
      <w:r w:rsidRPr="000A0877">
        <w:rPr>
          <w:sz w:val="24"/>
          <w:szCs w:val="24"/>
        </w:rPr>
        <w:t xml:space="preserve">внутренних дел Российской Федерации </w:t>
      </w:r>
      <w:r w:rsidR="00A462A2">
        <w:rPr>
          <w:sz w:val="24"/>
          <w:szCs w:val="24"/>
        </w:rPr>
        <w:t xml:space="preserve">по Тверской области, Управления </w:t>
      </w:r>
      <w:r w:rsidRPr="000A0877">
        <w:rPr>
          <w:sz w:val="24"/>
          <w:szCs w:val="24"/>
        </w:rPr>
        <w:t>Федеральной миграционной службы Российской</w:t>
      </w:r>
      <w:r w:rsidR="00A462A2">
        <w:rPr>
          <w:sz w:val="24"/>
          <w:szCs w:val="24"/>
        </w:rPr>
        <w:t xml:space="preserve"> Федерации по Тверской области, </w:t>
      </w:r>
      <w:r w:rsidRPr="000A0877">
        <w:rPr>
          <w:sz w:val="24"/>
          <w:szCs w:val="24"/>
        </w:rPr>
        <w:t>Управления Федеральной службы безопасности Р</w:t>
      </w:r>
      <w:r w:rsidR="00A462A2">
        <w:rPr>
          <w:sz w:val="24"/>
          <w:szCs w:val="24"/>
        </w:rPr>
        <w:t xml:space="preserve">оссийской Федерации по Тверской </w:t>
      </w:r>
      <w:r w:rsidRPr="000A0877">
        <w:rPr>
          <w:sz w:val="24"/>
          <w:szCs w:val="24"/>
        </w:rPr>
        <w:t xml:space="preserve">области, Управления Федеральной службы по </w:t>
      </w:r>
      <w:r w:rsidR="00A462A2">
        <w:rPr>
          <w:sz w:val="24"/>
          <w:szCs w:val="24"/>
        </w:rPr>
        <w:t xml:space="preserve">контролю за оборотом наркотиков </w:t>
      </w:r>
      <w:r w:rsidRPr="000A0877">
        <w:rPr>
          <w:sz w:val="24"/>
          <w:szCs w:val="24"/>
        </w:rPr>
        <w:t>Российской Федерации по Тверской области и У</w:t>
      </w:r>
      <w:r w:rsidR="00A462A2">
        <w:rPr>
          <w:sz w:val="24"/>
          <w:szCs w:val="24"/>
        </w:rPr>
        <w:t xml:space="preserve">правления Министерства юстиции </w:t>
      </w:r>
      <w:r w:rsidRPr="000A0877">
        <w:rPr>
          <w:sz w:val="24"/>
          <w:szCs w:val="24"/>
        </w:rPr>
        <w:t>Российской Федерации по Тверской области;</w:t>
      </w:r>
    </w:p>
    <w:p w:rsidR="00BF3A58" w:rsidRPr="000A0877" w:rsidRDefault="00BF3A58" w:rsidP="00BF3A58">
      <w:pPr>
        <w:shd w:val="clear" w:color="auto" w:fill="FFFFFF"/>
        <w:tabs>
          <w:tab w:val="left" w:pos="1118"/>
        </w:tabs>
        <w:ind w:right="36" w:firstLine="698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в)</w:t>
      </w:r>
      <w:r w:rsidRPr="000A0877">
        <w:rPr>
          <w:sz w:val="24"/>
          <w:szCs w:val="24"/>
        </w:rPr>
        <w:tab/>
        <w:t>представители образовател</w:t>
      </w:r>
      <w:r w:rsidR="00A462A2">
        <w:rPr>
          <w:sz w:val="24"/>
          <w:szCs w:val="24"/>
        </w:rPr>
        <w:t xml:space="preserve">ьных организаций, отвечающие за </w:t>
      </w:r>
      <w:r w:rsidRPr="000A0877">
        <w:rPr>
          <w:sz w:val="24"/>
          <w:szCs w:val="24"/>
        </w:rPr>
        <w:t>воспитательную работу и межнациональные отношения;</w:t>
      </w:r>
    </w:p>
    <w:p w:rsidR="00BF3A58" w:rsidRDefault="00BF3A58" w:rsidP="00BF3A58">
      <w:pPr>
        <w:shd w:val="clear" w:color="auto" w:fill="FFFFFF"/>
        <w:tabs>
          <w:tab w:val="left" w:pos="1118"/>
        </w:tabs>
        <w:ind w:right="36" w:firstLine="698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г)</w:t>
      </w:r>
      <w:r w:rsidRPr="000A0877">
        <w:rPr>
          <w:sz w:val="24"/>
          <w:szCs w:val="24"/>
        </w:rPr>
        <w:tab/>
        <w:t xml:space="preserve">священнослужители или активные </w:t>
      </w:r>
      <w:r w:rsidR="00A462A2">
        <w:rPr>
          <w:sz w:val="24"/>
          <w:szCs w:val="24"/>
        </w:rPr>
        <w:t xml:space="preserve">представители религиозных общин </w:t>
      </w:r>
      <w:r w:rsidRPr="000A0877">
        <w:rPr>
          <w:sz w:val="24"/>
          <w:szCs w:val="24"/>
        </w:rPr>
        <w:t>традиционных конфессий.</w:t>
      </w:r>
    </w:p>
    <w:p w:rsidR="00A462A2" w:rsidRDefault="00A462A2" w:rsidP="00BF3A58">
      <w:pPr>
        <w:shd w:val="clear" w:color="auto" w:fill="FFFFFF"/>
        <w:tabs>
          <w:tab w:val="left" w:pos="1118"/>
        </w:tabs>
        <w:ind w:right="36" w:firstLine="698"/>
        <w:jc w:val="both"/>
        <w:rPr>
          <w:sz w:val="24"/>
          <w:szCs w:val="24"/>
        </w:rPr>
      </w:pPr>
    </w:p>
    <w:p w:rsidR="00BF3A58" w:rsidRPr="000A0877" w:rsidRDefault="00A462A2" w:rsidP="00A462A2">
      <w:pPr>
        <w:shd w:val="clear" w:color="auto" w:fill="FFFFFF"/>
        <w:tabs>
          <w:tab w:val="left" w:pos="1118"/>
        </w:tabs>
        <w:ind w:right="36" w:firstLine="6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BF3A58" w:rsidRPr="000A0877">
        <w:rPr>
          <w:sz w:val="24"/>
          <w:szCs w:val="24"/>
        </w:rPr>
        <w:t>Председатель Совета:</w:t>
      </w:r>
    </w:p>
    <w:p w:rsidR="00A462A2" w:rsidRDefault="00BF3A58" w:rsidP="00A462A2">
      <w:pPr>
        <w:shd w:val="clear" w:color="auto" w:fill="FFFFFF"/>
        <w:tabs>
          <w:tab w:val="left" w:pos="1126"/>
        </w:tabs>
        <w:ind w:right="29"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а)</w:t>
      </w:r>
      <w:r w:rsidRPr="000A0877">
        <w:rPr>
          <w:sz w:val="24"/>
          <w:szCs w:val="24"/>
        </w:rPr>
        <w:tab/>
        <w:t>руководит работой Совета и несе</w:t>
      </w:r>
      <w:r w:rsidR="00A462A2">
        <w:rPr>
          <w:sz w:val="24"/>
          <w:szCs w:val="24"/>
        </w:rPr>
        <w:t xml:space="preserve">т ответственность за выполнение </w:t>
      </w:r>
      <w:r w:rsidRPr="000A0877">
        <w:rPr>
          <w:sz w:val="24"/>
          <w:szCs w:val="24"/>
        </w:rPr>
        <w:t>возложенных на Совет задач;</w:t>
      </w:r>
    </w:p>
    <w:p w:rsidR="00A462A2" w:rsidRDefault="00BF3A58" w:rsidP="00A462A2">
      <w:pPr>
        <w:shd w:val="clear" w:color="auto" w:fill="FFFFFF"/>
        <w:tabs>
          <w:tab w:val="left" w:pos="1126"/>
        </w:tabs>
        <w:ind w:right="29"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б)</w:t>
      </w:r>
      <w:r w:rsidRPr="000A0877">
        <w:rPr>
          <w:sz w:val="24"/>
          <w:szCs w:val="24"/>
        </w:rPr>
        <w:tab/>
        <w:t>распределяет обязанности между членами Совета, дает им поручения;</w:t>
      </w:r>
    </w:p>
    <w:p w:rsidR="00BF3A58" w:rsidRPr="000A0877" w:rsidRDefault="00BF3A58" w:rsidP="00A462A2">
      <w:pPr>
        <w:shd w:val="clear" w:color="auto" w:fill="FFFFFF"/>
        <w:tabs>
          <w:tab w:val="left" w:pos="1126"/>
        </w:tabs>
        <w:ind w:right="29"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в)</w:t>
      </w:r>
      <w:r w:rsidRPr="000A0877">
        <w:rPr>
          <w:sz w:val="24"/>
          <w:szCs w:val="24"/>
        </w:rPr>
        <w:tab/>
        <w:t>председательствует на заседаниях Совета;</w:t>
      </w:r>
    </w:p>
    <w:p w:rsidR="00BF3A58" w:rsidRPr="000A0877" w:rsidRDefault="00BF3A58" w:rsidP="00BF3A58">
      <w:pPr>
        <w:shd w:val="clear" w:color="auto" w:fill="FFFFFF"/>
        <w:tabs>
          <w:tab w:val="left" w:pos="1126"/>
        </w:tabs>
        <w:ind w:right="24"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г)</w:t>
      </w:r>
      <w:r w:rsidRPr="000A0877">
        <w:rPr>
          <w:sz w:val="24"/>
          <w:szCs w:val="24"/>
        </w:rPr>
        <w:tab/>
        <w:t>организует работу по подготовке плана работы и отчета о деятельности</w:t>
      </w:r>
      <w:r w:rsidRPr="000A0877">
        <w:rPr>
          <w:sz w:val="24"/>
          <w:szCs w:val="24"/>
        </w:rPr>
        <w:br/>
        <w:t>Совета;</w:t>
      </w:r>
    </w:p>
    <w:p w:rsidR="00BF3A58" w:rsidRPr="000A0877" w:rsidRDefault="00BF3A58" w:rsidP="00BF3A58">
      <w:pPr>
        <w:shd w:val="clear" w:color="auto" w:fill="FFFFFF"/>
        <w:tabs>
          <w:tab w:val="left" w:pos="1126"/>
        </w:tabs>
        <w:ind w:right="12"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д)</w:t>
      </w:r>
      <w:r w:rsidRPr="000A0877">
        <w:rPr>
          <w:sz w:val="24"/>
          <w:szCs w:val="24"/>
        </w:rPr>
        <w:tab/>
        <w:t>определяет место и время проведен</w:t>
      </w:r>
      <w:r w:rsidR="00704145">
        <w:rPr>
          <w:sz w:val="24"/>
          <w:szCs w:val="24"/>
        </w:rPr>
        <w:t xml:space="preserve">ия заседаний Совета, утверждает </w:t>
      </w:r>
      <w:r w:rsidRPr="000A0877">
        <w:rPr>
          <w:sz w:val="24"/>
          <w:szCs w:val="24"/>
        </w:rPr>
        <w:t>повестку дня;</w:t>
      </w:r>
    </w:p>
    <w:p w:rsidR="00704145" w:rsidRPr="000A0877" w:rsidRDefault="00BF3A58" w:rsidP="00FD5EFA">
      <w:pPr>
        <w:shd w:val="clear" w:color="auto" w:fill="FFFFFF"/>
        <w:tabs>
          <w:tab w:val="left" w:pos="1126"/>
        </w:tabs>
        <w:ind w:right="14"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е)</w:t>
      </w:r>
      <w:r w:rsidRPr="000A0877">
        <w:rPr>
          <w:sz w:val="24"/>
          <w:szCs w:val="24"/>
        </w:rPr>
        <w:tab/>
        <w:t>подписывает от имени Совета протоко</w:t>
      </w:r>
      <w:r w:rsidR="00704145">
        <w:rPr>
          <w:sz w:val="24"/>
          <w:szCs w:val="24"/>
        </w:rPr>
        <w:t xml:space="preserve">лы и все документы, связанные с </w:t>
      </w:r>
      <w:r w:rsidRPr="000A0877">
        <w:rPr>
          <w:sz w:val="24"/>
          <w:szCs w:val="24"/>
        </w:rPr>
        <w:t>выполнением возложенных на Совет задач;</w:t>
      </w:r>
    </w:p>
    <w:p w:rsidR="00BF3A58" w:rsidRPr="000A0877" w:rsidRDefault="00BF3A58" w:rsidP="00BF3A58">
      <w:pPr>
        <w:shd w:val="clear" w:color="auto" w:fill="FFFFFF"/>
        <w:tabs>
          <w:tab w:val="left" w:pos="1126"/>
        </w:tabs>
        <w:ind w:right="2"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ж)</w:t>
      </w:r>
      <w:r w:rsidRPr="000A0877">
        <w:rPr>
          <w:sz w:val="24"/>
          <w:szCs w:val="24"/>
        </w:rPr>
        <w:tab/>
        <w:t>организует работу по подготовке проектов</w:t>
      </w:r>
      <w:r w:rsidR="00704145">
        <w:rPr>
          <w:sz w:val="24"/>
          <w:szCs w:val="24"/>
        </w:rPr>
        <w:t xml:space="preserve"> правовых актов органа местного </w:t>
      </w:r>
      <w:r w:rsidRPr="000A0877">
        <w:rPr>
          <w:sz w:val="24"/>
          <w:szCs w:val="24"/>
        </w:rPr>
        <w:t xml:space="preserve">самоуправления </w:t>
      </w:r>
      <w:r w:rsidR="00704145">
        <w:rPr>
          <w:sz w:val="24"/>
          <w:szCs w:val="24"/>
        </w:rPr>
        <w:t>Ржевского муниципального округа</w:t>
      </w:r>
      <w:r w:rsidR="00704145" w:rsidRPr="000A0877">
        <w:rPr>
          <w:sz w:val="24"/>
          <w:szCs w:val="24"/>
        </w:rPr>
        <w:t xml:space="preserve"> Тверской области </w:t>
      </w:r>
      <w:r w:rsidR="00704145">
        <w:rPr>
          <w:sz w:val="24"/>
          <w:szCs w:val="24"/>
        </w:rPr>
        <w:t xml:space="preserve">по внесению изменений в состав </w:t>
      </w:r>
      <w:r w:rsidRPr="000A0877">
        <w:rPr>
          <w:sz w:val="24"/>
          <w:szCs w:val="24"/>
        </w:rPr>
        <w:t xml:space="preserve">Совета в связи с организационно-кадровыми изменениями в течение </w:t>
      </w:r>
      <w:r w:rsidR="00704145">
        <w:rPr>
          <w:sz w:val="24"/>
          <w:szCs w:val="24"/>
        </w:rPr>
        <w:t>30</w:t>
      </w:r>
      <w:r w:rsidRPr="000A0877">
        <w:rPr>
          <w:sz w:val="24"/>
          <w:szCs w:val="24"/>
        </w:rPr>
        <w:t xml:space="preserve"> дней со дня их</w:t>
      </w:r>
      <w:r w:rsidRPr="000A0877">
        <w:rPr>
          <w:sz w:val="24"/>
          <w:szCs w:val="24"/>
        </w:rPr>
        <w:br/>
        <w:t xml:space="preserve">возникновения, по внесению изменений и дополнений в </w:t>
      </w:r>
      <w:r w:rsidR="00704145">
        <w:rPr>
          <w:sz w:val="24"/>
          <w:szCs w:val="24"/>
        </w:rPr>
        <w:t xml:space="preserve">настоящее </w:t>
      </w:r>
      <w:r w:rsidRPr="000A0877">
        <w:rPr>
          <w:sz w:val="24"/>
          <w:szCs w:val="24"/>
        </w:rPr>
        <w:t>Положение, по реорганизации</w:t>
      </w:r>
      <w:r w:rsidRPr="000A0877">
        <w:rPr>
          <w:sz w:val="24"/>
          <w:szCs w:val="24"/>
        </w:rPr>
        <w:br/>
        <w:t>и ликвидации Совета;</w:t>
      </w:r>
    </w:p>
    <w:p w:rsidR="00E57ACF" w:rsidRDefault="00BF3A58" w:rsidP="00E57ACF">
      <w:pPr>
        <w:shd w:val="clear" w:color="auto" w:fill="FFFFFF"/>
        <w:tabs>
          <w:tab w:val="left" w:pos="1126"/>
        </w:tabs>
        <w:ind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з)</w:t>
      </w:r>
      <w:r w:rsidRPr="000A0877">
        <w:rPr>
          <w:sz w:val="24"/>
          <w:szCs w:val="24"/>
        </w:rPr>
        <w:tab/>
        <w:t>осуществляет общий контроль за реали</w:t>
      </w:r>
      <w:r w:rsidR="00E57ACF">
        <w:rPr>
          <w:sz w:val="24"/>
          <w:szCs w:val="24"/>
        </w:rPr>
        <w:t xml:space="preserve">зацией принятых Советом решений </w:t>
      </w:r>
      <w:r w:rsidRPr="000A0877">
        <w:rPr>
          <w:sz w:val="24"/>
          <w:szCs w:val="24"/>
        </w:rPr>
        <w:t>и рекомендаций;</w:t>
      </w:r>
    </w:p>
    <w:p w:rsidR="00E57ACF" w:rsidRDefault="00BF3A58" w:rsidP="00E57ACF">
      <w:pPr>
        <w:shd w:val="clear" w:color="auto" w:fill="FFFFFF"/>
        <w:tabs>
          <w:tab w:val="left" w:pos="1126"/>
        </w:tabs>
        <w:ind w:firstLine="70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 xml:space="preserve">и)   представляет Совет по вопросам, относящимся к его компетенции. </w:t>
      </w:r>
    </w:p>
    <w:p w:rsidR="00E57ACF" w:rsidRDefault="00E57ACF" w:rsidP="00E57ACF">
      <w:pPr>
        <w:shd w:val="clear" w:color="auto" w:fill="FFFFFF"/>
        <w:tabs>
          <w:tab w:val="left" w:pos="1126"/>
        </w:tabs>
        <w:ind w:firstLine="701"/>
        <w:jc w:val="both"/>
        <w:rPr>
          <w:sz w:val="24"/>
          <w:szCs w:val="24"/>
        </w:rPr>
      </w:pPr>
    </w:p>
    <w:p w:rsidR="00E57ACF" w:rsidRDefault="00E57ACF" w:rsidP="00E57ACF">
      <w:pPr>
        <w:shd w:val="clear" w:color="auto" w:fill="FFFFFF"/>
        <w:tabs>
          <w:tab w:val="left" w:pos="1126"/>
        </w:tabs>
        <w:ind w:firstLine="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="00BF3A58" w:rsidRPr="000A0877">
        <w:rPr>
          <w:sz w:val="24"/>
          <w:szCs w:val="24"/>
        </w:rPr>
        <w:t>Председатель Совета имеет заместителя по статусу не ниже заместителя</w:t>
      </w:r>
      <w:r>
        <w:rPr>
          <w:sz w:val="24"/>
          <w:szCs w:val="24"/>
        </w:rPr>
        <w:t xml:space="preserve"> Г</w:t>
      </w:r>
      <w:r w:rsidR="00BF3A58" w:rsidRPr="000A0877">
        <w:rPr>
          <w:sz w:val="24"/>
          <w:szCs w:val="24"/>
        </w:rPr>
        <w:t xml:space="preserve">лавы </w:t>
      </w:r>
      <w:r>
        <w:rPr>
          <w:sz w:val="24"/>
          <w:szCs w:val="24"/>
        </w:rPr>
        <w:t>А</w:t>
      </w:r>
      <w:r w:rsidR="00BF3A58" w:rsidRPr="000A0877">
        <w:rPr>
          <w:sz w:val="24"/>
          <w:szCs w:val="24"/>
        </w:rPr>
        <w:t>дминистрации</w:t>
      </w:r>
      <w:r>
        <w:rPr>
          <w:sz w:val="24"/>
          <w:szCs w:val="24"/>
        </w:rPr>
        <w:t xml:space="preserve"> Ржевского муниципального округа</w:t>
      </w:r>
      <w:r w:rsidRPr="000A0877">
        <w:rPr>
          <w:sz w:val="24"/>
          <w:szCs w:val="24"/>
        </w:rPr>
        <w:t xml:space="preserve"> Тверской области</w:t>
      </w:r>
      <w:r w:rsidR="00FD5EFA">
        <w:rPr>
          <w:sz w:val="24"/>
          <w:szCs w:val="24"/>
        </w:rPr>
        <w:t>.</w:t>
      </w:r>
    </w:p>
    <w:p w:rsidR="00FD5EFA" w:rsidRDefault="00FD5EFA" w:rsidP="00E57ACF">
      <w:pPr>
        <w:shd w:val="clear" w:color="auto" w:fill="FFFFFF"/>
        <w:tabs>
          <w:tab w:val="left" w:pos="1126"/>
        </w:tabs>
        <w:ind w:firstLine="701"/>
        <w:jc w:val="both"/>
        <w:rPr>
          <w:sz w:val="24"/>
          <w:szCs w:val="24"/>
        </w:rPr>
      </w:pPr>
    </w:p>
    <w:p w:rsidR="00E57ACF" w:rsidRDefault="00E57ACF" w:rsidP="00E57ACF">
      <w:pPr>
        <w:shd w:val="clear" w:color="auto" w:fill="FFFFFF"/>
        <w:tabs>
          <w:tab w:val="left" w:pos="1126"/>
        </w:tabs>
        <w:ind w:firstLine="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BF3A58" w:rsidRPr="000A0877">
        <w:rPr>
          <w:sz w:val="24"/>
          <w:szCs w:val="24"/>
        </w:rPr>
        <w:t>Заместитель председателя Совета:</w:t>
      </w:r>
    </w:p>
    <w:p w:rsidR="00E57ACF" w:rsidRDefault="00E57ACF" w:rsidP="00E57ACF">
      <w:pPr>
        <w:shd w:val="clear" w:color="auto" w:fill="FFFFFF"/>
        <w:tabs>
          <w:tab w:val="left" w:pos="1126"/>
        </w:tabs>
        <w:ind w:firstLine="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BF3A58" w:rsidRPr="000A0877">
        <w:rPr>
          <w:sz w:val="24"/>
          <w:szCs w:val="24"/>
        </w:rPr>
        <w:t>выполняет функции председателя Совета в случае его отсутствия;</w:t>
      </w:r>
    </w:p>
    <w:p w:rsidR="00BF3A58" w:rsidRDefault="00E57ACF" w:rsidP="00E57ACF">
      <w:pPr>
        <w:shd w:val="clear" w:color="auto" w:fill="FFFFFF"/>
        <w:tabs>
          <w:tab w:val="left" w:pos="1126"/>
        </w:tabs>
        <w:ind w:firstLine="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BF3A58" w:rsidRPr="000A0877">
        <w:rPr>
          <w:sz w:val="24"/>
          <w:szCs w:val="24"/>
        </w:rPr>
        <w:t>организует деятельность членов Совета по определенным направлениям;</w:t>
      </w:r>
    </w:p>
    <w:p w:rsidR="00BF3A58" w:rsidRDefault="00E57ACF" w:rsidP="00BF3A58">
      <w:pPr>
        <w:shd w:val="clear" w:color="auto" w:fill="FFFFFF"/>
        <w:tabs>
          <w:tab w:val="left" w:pos="1265"/>
        </w:tabs>
        <w:ind w:right="70" w:firstLine="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BF3A58" w:rsidRPr="000A0877">
        <w:rPr>
          <w:sz w:val="24"/>
          <w:szCs w:val="24"/>
        </w:rPr>
        <w:t>по поручению председателя обеспечив</w:t>
      </w:r>
      <w:r>
        <w:rPr>
          <w:sz w:val="24"/>
          <w:szCs w:val="24"/>
        </w:rPr>
        <w:t xml:space="preserve">ает и координирует деятельность </w:t>
      </w:r>
      <w:r w:rsidR="00BF3A58" w:rsidRPr="000A0877">
        <w:rPr>
          <w:sz w:val="24"/>
          <w:szCs w:val="24"/>
        </w:rPr>
        <w:t>рабочих органов Совета.</w:t>
      </w:r>
    </w:p>
    <w:p w:rsidR="00E57ACF" w:rsidRDefault="00E57ACF" w:rsidP="00BF3A58">
      <w:pPr>
        <w:shd w:val="clear" w:color="auto" w:fill="FFFFFF"/>
        <w:tabs>
          <w:tab w:val="left" w:pos="1265"/>
        </w:tabs>
        <w:ind w:right="70" w:firstLine="701"/>
        <w:jc w:val="both"/>
        <w:rPr>
          <w:sz w:val="24"/>
          <w:szCs w:val="24"/>
        </w:rPr>
      </w:pPr>
    </w:p>
    <w:p w:rsidR="00BF3A58" w:rsidRPr="000A0877" w:rsidRDefault="00E57ACF" w:rsidP="00E57ACF">
      <w:pPr>
        <w:shd w:val="clear" w:color="auto" w:fill="FFFFFF"/>
        <w:tabs>
          <w:tab w:val="left" w:pos="1265"/>
        </w:tabs>
        <w:ind w:right="70" w:firstLine="7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BF3A58" w:rsidRPr="000A0877">
        <w:rPr>
          <w:sz w:val="24"/>
          <w:szCs w:val="24"/>
        </w:rPr>
        <w:t>Ответственный секретарь Совета:</w:t>
      </w:r>
    </w:p>
    <w:p w:rsidR="00BF3A58" w:rsidRPr="000A0877" w:rsidRDefault="00BF3A58" w:rsidP="00BF3A58">
      <w:pPr>
        <w:shd w:val="clear" w:color="auto" w:fill="FFFFFF"/>
        <w:tabs>
          <w:tab w:val="left" w:pos="1097"/>
        </w:tabs>
        <w:ind w:right="60" w:firstLine="70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а)</w:t>
      </w:r>
      <w:r w:rsidRPr="000A0877">
        <w:rPr>
          <w:sz w:val="24"/>
          <w:szCs w:val="24"/>
        </w:rPr>
        <w:tab/>
        <w:t>формирует проект повестки дня заседаний, осуществляет сбор, подг</w:t>
      </w:r>
      <w:r w:rsidR="00E57ACF">
        <w:rPr>
          <w:sz w:val="24"/>
          <w:szCs w:val="24"/>
        </w:rPr>
        <w:t xml:space="preserve">отовку и </w:t>
      </w:r>
      <w:r w:rsidRPr="000A0877">
        <w:rPr>
          <w:sz w:val="24"/>
          <w:szCs w:val="24"/>
        </w:rPr>
        <w:t>рассылку материалов к заседаниям Совета;</w:t>
      </w:r>
    </w:p>
    <w:p w:rsidR="00E57ACF" w:rsidRDefault="00BF3A58" w:rsidP="00E57ACF">
      <w:pPr>
        <w:shd w:val="clear" w:color="auto" w:fill="FFFFFF"/>
        <w:tabs>
          <w:tab w:val="left" w:pos="1097"/>
        </w:tabs>
        <w:ind w:right="50" w:firstLine="70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б)</w:t>
      </w:r>
      <w:r w:rsidRPr="000A0877">
        <w:rPr>
          <w:sz w:val="24"/>
          <w:szCs w:val="24"/>
        </w:rPr>
        <w:tab/>
        <w:t>информирует членов Совета о месте, времени и повестке дня очередного</w:t>
      </w:r>
      <w:r w:rsidRPr="000A0877">
        <w:rPr>
          <w:sz w:val="24"/>
          <w:szCs w:val="24"/>
        </w:rPr>
        <w:br/>
        <w:t>заседания, обеспечивает их необход</w:t>
      </w:r>
      <w:r w:rsidR="00E57ACF">
        <w:rPr>
          <w:sz w:val="24"/>
          <w:szCs w:val="24"/>
        </w:rPr>
        <w:t xml:space="preserve">имыми справочно-информационными </w:t>
      </w:r>
      <w:r w:rsidRPr="000A0877">
        <w:rPr>
          <w:sz w:val="24"/>
          <w:szCs w:val="24"/>
        </w:rPr>
        <w:t>материалами;</w:t>
      </w:r>
    </w:p>
    <w:p w:rsidR="00BF3A58" w:rsidRPr="000A0877" w:rsidRDefault="00E57ACF" w:rsidP="00E57ACF">
      <w:pPr>
        <w:shd w:val="clear" w:color="auto" w:fill="FFFFFF"/>
        <w:tabs>
          <w:tab w:val="left" w:pos="1097"/>
        </w:tabs>
        <w:ind w:right="50" w:firstLine="70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BF3A58" w:rsidRPr="000A0877">
        <w:rPr>
          <w:sz w:val="24"/>
          <w:szCs w:val="24"/>
        </w:rPr>
        <w:t>осуществляет подготовку проектов планов работы Совета;</w:t>
      </w:r>
    </w:p>
    <w:p w:rsidR="00BF3A58" w:rsidRPr="000A0877" w:rsidRDefault="00BF3A58" w:rsidP="00E57ACF">
      <w:pPr>
        <w:shd w:val="clear" w:color="auto" w:fill="FFFFFF"/>
        <w:tabs>
          <w:tab w:val="left" w:pos="1097"/>
        </w:tabs>
        <w:ind w:right="43" w:firstLine="70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г)</w:t>
      </w:r>
      <w:r w:rsidRPr="000A0877">
        <w:rPr>
          <w:sz w:val="24"/>
          <w:szCs w:val="24"/>
        </w:rPr>
        <w:tab/>
        <w:t>организует участие в заседаниях Совета представителей органов местного</w:t>
      </w:r>
      <w:r w:rsidRPr="000A0877">
        <w:rPr>
          <w:sz w:val="24"/>
          <w:szCs w:val="24"/>
        </w:rPr>
        <w:br/>
        <w:t xml:space="preserve">самоуправления </w:t>
      </w:r>
      <w:r w:rsidR="00E57ACF">
        <w:rPr>
          <w:sz w:val="24"/>
          <w:szCs w:val="24"/>
        </w:rPr>
        <w:t>Ржевского муниципального округа</w:t>
      </w:r>
      <w:r w:rsidR="00E57ACF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, а та</w:t>
      </w:r>
      <w:r w:rsidR="00E57ACF">
        <w:rPr>
          <w:sz w:val="24"/>
          <w:szCs w:val="24"/>
        </w:rPr>
        <w:t xml:space="preserve">кже представителей организаций, </w:t>
      </w:r>
      <w:r w:rsidRPr="000A0877">
        <w:rPr>
          <w:sz w:val="24"/>
          <w:szCs w:val="24"/>
        </w:rPr>
        <w:t>деятельность которых связана с рассматриваемыми вопросами;</w:t>
      </w:r>
    </w:p>
    <w:p w:rsidR="00BF3A58" w:rsidRPr="000A0877" w:rsidRDefault="00BF3A58" w:rsidP="00BF3A58">
      <w:pPr>
        <w:shd w:val="clear" w:color="auto" w:fill="FFFFFF"/>
        <w:tabs>
          <w:tab w:val="left" w:pos="1097"/>
        </w:tabs>
        <w:ind w:right="36" w:firstLine="70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д)</w:t>
      </w:r>
      <w:r w:rsidRPr="000A0877">
        <w:rPr>
          <w:sz w:val="24"/>
          <w:szCs w:val="24"/>
        </w:rPr>
        <w:tab/>
        <w:t>осуществляет контроль за выполнением плана работы и представлением</w:t>
      </w:r>
      <w:r w:rsidRPr="000A0877">
        <w:rPr>
          <w:sz w:val="24"/>
          <w:szCs w:val="24"/>
        </w:rPr>
        <w:br/>
        <w:t>установленной отчетности Совета;</w:t>
      </w:r>
    </w:p>
    <w:p w:rsidR="00BF3A58" w:rsidRPr="000A0877" w:rsidRDefault="00BF3A58" w:rsidP="00BF3A58">
      <w:pPr>
        <w:shd w:val="clear" w:color="auto" w:fill="FFFFFF"/>
        <w:tabs>
          <w:tab w:val="left" w:pos="1097"/>
        </w:tabs>
        <w:ind w:right="19" w:firstLine="70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е)</w:t>
      </w:r>
      <w:r w:rsidRPr="000A0877">
        <w:rPr>
          <w:sz w:val="24"/>
          <w:szCs w:val="24"/>
        </w:rPr>
        <w:tab/>
        <w:t>оформляет протоколы заседаний Совета, акты, принятые на его заседаниях,</w:t>
      </w:r>
      <w:r w:rsidRPr="000A0877">
        <w:rPr>
          <w:sz w:val="24"/>
          <w:szCs w:val="24"/>
        </w:rPr>
        <w:br/>
        <w:t xml:space="preserve">рассылает копии протоколов и актов в органы местного самоуправления </w:t>
      </w:r>
      <w:r w:rsidR="00E57ACF">
        <w:rPr>
          <w:sz w:val="24"/>
          <w:szCs w:val="24"/>
        </w:rPr>
        <w:t>Ржевского муниципального округа</w:t>
      </w:r>
      <w:r w:rsidR="00E57ACF" w:rsidRPr="000A0877">
        <w:rPr>
          <w:sz w:val="24"/>
          <w:szCs w:val="24"/>
        </w:rPr>
        <w:t xml:space="preserve"> Тверской области</w:t>
      </w:r>
      <w:r w:rsidRPr="000A0877">
        <w:rPr>
          <w:sz w:val="24"/>
          <w:szCs w:val="24"/>
        </w:rPr>
        <w:t>, а также другие организации в соответствии с решениями Совета;</w:t>
      </w:r>
    </w:p>
    <w:p w:rsidR="00BF3A58" w:rsidRPr="000A0877" w:rsidRDefault="00BF3A58" w:rsidP="00BF3A58">
      <w:pPr>
        <w:shd w:val="clear" w:color="auto" w:fill="FFFFFF"/>
        <w:tabs>
          <w:tab w:val="left" w:pos="1310"/>
        </w:tabs>
        <w:ind w:right="14" w:firstLine="694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ж)</w:t>
      </w:r>
      <w:r w:rsidRPr="000A0877">
        <w:rPr>
          <w:sz w:val="24"/>
          <w:szCs w:val="24"/>
        </w:rPr>
        <w:tab/>
        <w:t>осуществляет контроль за ходом выполнения и результатами принятых</w:t>
      </w:r>
      <w:r w:rsidRPr="000A0877">
        <w:rPr>
          <w:sz w:val="24"/>
          <w:szCs w:val="24"/>
        </w:rPr>
        <w:br/>
        <w:t>Советом решений и поручений председателя Совета;</w:t>
      </w:r>
    </w:p>
    <w:p w:rsidR="00E57ACF" w:rsidRDefault="00BF3A58" w:rsidP="00E57ACF">
      <w:pPr>
        <w:shd w:val="clear" w:color="auto" w:fill="FFFFFF"/>
        <w:tabs>
          <w:tab w:val="left" w:pos="1157"/>
        </w:tabs>
        <w:ind w:right="14" w:firstLine="689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з)</w:t>
      </w:r>
      <w:r w:rsidRPr="000A0877">
        <w:rPr>
          <w:sz w:val="24"/>
          <w:szCs w:val="24"/>
        </w:rPr>
        <w:tab/>
        <w:t>формирует в дело документы Совета, обеспечивает их сохранность и</w:t>
      </w:r>
      <w:r w:rsidRPr="000A0877">
        <w:rPr>
          <w:sz w:val="24"/>
          <w:szCs w:val="24"/>
        </w:rPr>
        <w:br/>
        <w:t>передачу в архив в установленном порядке;</w:t>
      </w:r>
    </w:p>
    <w:p w:rsidR="00BF3A58" w:rsidRDefault="00BF3A58" w:rsidP="00E57ACF">
      <w:pPr>
        <w:shd w:val="clear" w:color="auto" w:fill="FFFFFF"/>
        <w:tabs>
          <w:tab w:val="left" w:pos="1157"/>
        </w:tabs>
        <w:ind w:right="14" w:firstLine="689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и) вносит предложения о необходимости внесения изменений в состав Совета.</w:t>
      </w:r>
    </w:p>
    <w:p w:rsidR="00E57ACF" w:rsidRDefault="00E57ACF" w:rsidP="00E57ACF">
      <w:pPr>
        <w:shd w:val="clear" w:color="auto" w:fill="FFFFFF"/>
        <w:tabs>
          <w:tab w:val="left" w:pos="1157"/>
        </w:tabs>
        <w:ind w:right="14" w:firstLine="689"/>
        <w:jc w:val="both"/>
        <w:rPr>
          <w:sz w:val="24"/>
          <w:szCs w:val="24"/>
        </w:rPr>
      </w:pPr>
    </w:p>
    <w:p w:rsidR="00BF3A58" w:rsidRPr="000A0877" w:rsidRDefault="00E57ACF" w:rsidP="00E57ACF">
      <w:pPr>
        <w:shd w:val="clear" w:color="auto" w:fill="FFFFFF"/>
        <w:tabs>
          <w:tab w:val="left" w:pos="1157"/>
        </w:tabs>
        <w:ind w:right="14" w:firstLine="68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BF3A58" w:rsidRPr="000A0877">
        <w:rPr>
          <w:sz w:val="24"/>
          <w:szCs w:val="24"/>
        </w:rPr>
        <w:t>Члены Совета имеют право:</w:t>
      </w:r>
    </w:p>
    <w:p w:rsidR="00BF3A58" w:rsidRPr="000A0877" w:rsidRDefault="00E57ACF" w:rsidP="00BF3A58">
      <w:pPr>
        <w:shd w:val="clear" w:color="auto" w:fill="FFFFFF"/>
        <w:tabs>
          <w:tab w:val="left" w:pos="1162"/>
        </w:tabs>
        <w:ind w:firstLine="7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BF3A58" w:rsidRPr="000A0877">
        <w:rPr>
          <w:sz w:val="24"/>
          <w:szCs w:val="24"/>
        </w:rPr>
        <w:t>доступа к информации и другим</w:t>
      </w:r>
      <w:r>
        <w:rPr>
          <w:sz w:val="24"/>
          <w:szCs w:val="24"/>
        </w:rPr>
        <w:t xml:space="preserve"> материалам, рассматриваемым на </w:t>
      </w:r>
      <w:r w:rsidR="00BF3A58" w:rsidRPr="000A0877">
        <w:rPr>
          <w:sz w:val="24"/>
          <w:szCs w:val="24"/>
        </w:rPr>
        <w:t>заседаниях;</w:t>
      </w:r>
    </w:p>
    <w:p w:rsidR="00E57ACF" w:rsidRDefault="00E57ACF" w:rsidP="00E57ACF">
      <w:pPr>
        <w:shd w:val="clear" w:color="auto" w:fill="FFFFFF"/>
        <w:tabs>
          <w:tab w:val="left" w:pos="1162"/>
        </w:tabs>
        <w:ind w:right="2" w:firstLine="7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BF3A58" w:rsidRPr="000A0877">
        <w:rPr>
          <w:sz w:val="24"/>
          <w:szCs w:val="24"/>
        </w:rPr>
        <w:t xml:space="preserve">в случае несогласия с принятым решением </w:t>
      </w:r>
      <w:r>
        <w:rPr>
          <w:sz w:val="24"/>
          <w:szCs w:val="24"/>
        </w:rPr>
        <w:t>–</w:t>
      </w:r>
      <w:r w:rsidR="00BF3A58" w:rsidRPr="000A0877">
        <w:rPr>
          <w:sz w:val="24"/>
          <w:szCs w:val="24"/>
        </w:rPr>
        <w:t xml:space="preserve"> изложить письм</w:t>
      </w:r>
      <w:r>
        <w:rPr>
          <w:sz w:val="24"/>
          <w:szCs w:val="24"/>
        </w:rPr>
        <w:t xml:space="preserve">енно свое </w:t>
      </w:r>
      <w:r w:rsidR="00BF3A58" w:rsidRPr="000A0877">
        <w:rPr>
          <w:sz w:val="24"/>
          <w:szCs w:val="24"/>
        </w:rPr>
        <w:t>особое мнение, которое подлежит обязательному приобщению к протоколу заседания;</w:t>
      </w:r>
    </w:p>
    <w:p w:rsidR="00BF3A58" w:rsidRPr="000A0877" w:rsidRDefault="00E57ACF" w:rsidP="00E57ACF">
      <w:pPr>
        <w:shd w:val="clear" w:color="auto" w:fill="FFFFFF"/>
        <w:tabs>
          <w:tab w:val="left" w:pos="1162"/>
        </w:tabs>
        <w:ind w:right="2" w:firstLine="7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BF3A58" w:rsidRPr="000A0877">
        <w:rPr>
          <w:sz w:val="24"/>
          <w:szCs w:val="24"/>
        </w:rPr>
        <w:t>возглавлять и участвовать в образуемых Советом рабочих органах.</w:t>
      </w:r>
    </w:p>
    <w:p w:rsidR="00BF3A58" w:rsidRDefault="00BF3A58" w:rsidP="00BF3A58">
      <w:pPr>
        <w:shd w:val="clear" w:color="auto" w:fill="FFFFFF"/>
        <w:jc w:val="both"/>
        <w:rPr>
          <w:sz w:val="24"/>
          <w:szCs w:val="24"/>
        </w:rPr>
      </w:pPr>
    </w:p>
    <w:p w:rsidR="00E57ACF" w:rsidRDefault="00BF3A58" w:rsidP="00E57ACF">
      <w:p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0A0877">
        <w:rPr>
          <w:b/>
          <w:bCs/>
          <w:sz w:val="24"/>
          <w:szCs w:val="24"/>
        </w:rPr>
        <w:t xml:space="preserve">Раздел </w:t>
      </w:r>
      <w:r w:rsidRPr="000A0877">
        <w:rPr>
          <w:b/>
          <w:bCs/>
          <w:sz w:val="24"/>
          <w:szCs w:val="24"/>
          <w:lang w:val="en-US"/>
        </w:rPr>
        <w:t>V</w:t>
      </w:r>
      <w:r w:rsidRPr="00BF3A58">
        <w:rPr>
          <w:b/>
          <w:bCs/>
          <w:sz w:val="24"/>
          <w:szCs w:val="24"/>
        </w:rPr>
        <w:t xml:space="preserve"> </w:t>
      </w:r>
    </w:p>
    <w:p w:rsidR="00BF3A58" w:rsidRDefault="00BF3A58" w:rsidP="00E57ACF">
      <w:p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0A0877">
        <w:rPr>
          <w:b/>
          <w:bCs/>
          <w:sz w:val="24"/>
          <w:szCs w:val="24"/>
        </w:rPr>
        <w:t>Организация работы Совета</w:t>
      </w:r>
    </w:p>
    <w:p w:rsidR="00E57ACF" w:rsidRPr="000A0877" w:rsidRDefault="00E57ACF" w:rsidP="00E57ACF">
      <w:pPr>
        <w:shd w:val="clear" w:color="auto" w:fill="FFFFFF"/>
        <w:ind w:right="-1"/>
        <w:jc w:val="center"/>
        <w:rPr>
          <w:sz w:val="24"/>
          <w:szCs w:val="24"/>
        </w:rPr>
      </w:pPr>
    </w:p>
    <w:p w:rsidR="00ED315E" w:rsidRDefault="00E57ACF" w:rsidP="00E57ACF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16. </w:t>
      </w:r>
      <w:r w:rsidR="00BF3A58" w:rsidRPr="000A0877">
        <w:rPr>
          <w:sz w:val="24"/>
          <w:szCs w:val="24"/>
        </w:rPr>
        <w:t>Совет осуществляет свою деятельность в соответствии с планом работы и повесткой дня заседания, утверждаемыми председателем Совета.</w:t>
      </w:r>
    </w:p>
    <w:p w:rsidR="00FD5EFA" w:rsidRDefault="00FD5EFA" w:rsidP="00E57ACF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</w:p>
    <w:p w:rsidR="00BF3A58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17. </w:t>
      </w:r>
      <w:r w:rsidR="00BF3A58" w:rsidRPr="000A0877">
        <w:rPr>
          <w:sz w:val="24"/>
          <w:szCs w:val="24"/>
        </w:rPr>
        <w:t>Заседания Совета проводятся не реже одного раза в</w:t>
      </w:r>
      <w:r>
        <w:rPr>
          <w:sz w:val="24"/>
          <w:szCs w:val="24"/>
        </w:rPr>
        <w:t xml:space="preserve"> полугодие</w:t>
      </w:r>
      <w:r w:rsidR="00BF3A58" w:rsidRPr="000A0877">
        <w:rPr>
          <w:sz w:val="24"/>
          <w:szCs w:val="24"/>
        </w:rPr>
        <w:t>. Внеочередные заседания Совета проводятся по решению председателя Совета.</w:t>
      </w:r>
    </w:p>
    <w:p w:rsidR="0067069E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</w:p>
    <w:p w:rsidR="00BF3A58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18. </w:t>
      </w:r>
      <w:r w:rsidR="00BF3A58" w:rsidRPr="000A0877">
        <w:rPr>
          <w:sz w:val="24"/>
          <w:szCs w:val="24"/>
        </w:rPr>
        <w:t>Заседание Совета считается правомочным, если на нем присутствует более половины состава лиц, входящих в Совет.</w:t>
      </w:r>
    </w:p>
    <w:p w:rsidR="0067069E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</w:p>
    <w:p w:rsidR="00BF3A58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19. </w:t>
      </w:r>
      <w:r w:rsidR="00BF3A58" w:rsidRPr="000A0877">
        <w:rPr>
          <w:sz w:val="24"/>
          <w:szCs w:val="24"/>
        </w:rPr>
        <w:t>Члены Совета участвуют в его заседаниях без права замены. В случае невозможности присутствия члена Совета на заседании он имеет право заблаговременно представить свое мнение по рассматриваемым вопросам в письменной форме. В этом случае оно оглашается на заседании Совета и приобщается к протоколу заседания.</w:t>
      </w:r>
    </w:p>
    <w:p w:rsidR="0067069E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</w:p>
    <w:p w:rsidR="00FD5EFA" w:rsidRDefault="00FD5EFA" w:rsidP="0067069E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</w:p>
    <w:p w:rsidR="00BF3A58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20. </w:t>
      </w:r>
      <w:r w:rsidR="00BF3A58" w:rsidRPr="000A0877">
        <w:rPr>
          <w:sz w:val="24"/>
          <w:szCs w:val="24"/>
        </w:rPr>
        <w:t xml:space="preserve">На заседания Совета при необходимости могут приглашаться представители органов местного самоуправления </w:t>
      </w:r>
      <w:r>
        <w:rPr>
          <w:sz w:val="24"/>
          <w:szCs w:val="24"/>
        </w:rPr>
        <w:t>Ржевского муниципального округа</w:t>
      </w:r>
      <w:r w:rsidRPr="000A0877">
        <w:rPr>
          <w:sz w:val="24"/>
          <w:szCs w:val="24"/>
        </w:rPr>
        <w:t xml:space="preserve"> Тверской области</w:t>
      </w:r>
      <w:r w:rsidR="00BF3A58" w:rsidRPr="000A0877">
        <w:rPr>
          <w:sz w:val="24"/>
          <w:szCs w:val="24"/>
        </w:rPr>
        <w:t>, общественных и иных организаций, не входящие в состав Совета.</w:t>
      </w:r>
    </w:p>
    <w:p w:rsidR="0067069E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/>
        <w:jc w:val="both"/>
        <w:rPr>
          <w:sz w:val="24"/>
          <w:szCs w:val="24"/>
        </w:rPr>
      </w:pPr>
    </w:p>
    <w:p w:rsidR="0067069E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="00BF3A58" w:rsidRPr="000A0877">
        <w:rPr>
          <w:sz w:val="24"/>
          <w:szCs w:val="24"/>
        </w:rPr>
        <w:t>Решения Совета принимаются простым большинством голосов, участвующих в заседании лиц, входящих в состав Совета, путем открытого голосования.</w:t>
      </w:r>
    </w:p>
    <w:p w:rsidR="0067069E" w:rsidRDefault="00BF3A58" w:rsidP="0067069E">
      <w:pPr>
        <w:widowControl w:val="0"/>
        <w:shd w:val="clear" w:color="auto" w:fill="FFFFFF"/>
        <w:autoSpaceDE w:val="0"/>
        <w:autoSpaceDN w:val="0"/>
        <w:adjustRightInd w:val="0"/>
        <w:ind w:right="55" w:firstLine="69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При равенстве голосов решающим является голос председательствующего на заседании Совета.</w:t>
      </w:r>
    </w:p>
    <w:p w:rsidR="00BF3A58" w:rsidRDefault="00BF3A58" w:rsidP="0067069E">
      <w:pPr>
        <w:widowControl w:val="0"/>
        <w:shd w:val="clear" w:color="auto" w:fill="FFFFFF"/>
        <w:autoSpaceDE w:val="0"/>
        <w:autoSpaceDN w:val="0"/>
        <w:adjustRightInd w:val="0"/>
        <w:ind w:right="55" w:firstLine="69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В отдельных случаях по принципиально важным вопросам возможно принятие решения Совета на основании единогласного мнения входящих в его состав лиц, присутствующих на заседании.</w:t>
      </w:r>
    </w:p>
    <w:p w:rsidR="0067069E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 w:firstLine="696"/>
        <w:jc w:val="both"/>
        <w:rPr>
          <w:sz w:val="24"/>
          <w:szCs w:val="24"/>
        </w:rPr>
      </w:pPr>
    </w:p>
    <w:p w:rsidR="0067069E" w:rsidRDefault="0067069E" w:rsidP="0067069E">
      <w:pPr>
        <w:widowControl w:val="0"/>
        <w:shd w:val="clear" w:color="auto" w:fill="FFFFFF"/>
        <w:autoSpaceDE w:val="0"/>
        <w:autoSpaceDN w:val="0"/>
        <w:adjustRightInd w:val="0"/>
        <w:ind w:right="55"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="00BF3A58" w:rsidRPr="000A0877">
        <w:rPr>
          <w:sz w:val="24"/>
          <w:szCs w:val="24"/>
        </w:rPr>
        <w:t>Решения, принимаемые на заседании Совета, оформляются п</w:t>
      </w:r>
      <w:r>
        <w:rPr>
          <w:sz w:val="24"/>
          <w:szCs w:val="24"/>
        </w:rPr>
        <w:t xml:space="preserve">ротоколом, </w:t>
      </w:r>
      <w:r w:rsidR="00BF3A58" w:rsidRPr="000A0877">
        <w:rPr>
          <w:sz w:val="24"/>
          <w:szCs w:val="24"/>
        </w:rPr>
        <w:t>который подписывают председательствующ</w:t>
      </w:r>
      <w:r>
        <w:rPr>
          <w:sz w:val="24"/>
          <w:szCs w:val="24"/>
        </w:rPr>
        <w:t xml:space="preserve">ий на заседании и ответственный </w:t>
      </w:r>
      <w:r w:rsidR="00BF3A58" w:rsidRPr="000A0877">
        <w:rPr>
          <w:sz w:val="24"/>
          <w:szCs w:val="24"/>
        </w:rPr>
        <w:t>секретарь Совета.</w:t>
      </w:r>
    </w:p>
    <w:p w:rsidR="00BF3A58" w:rsidRPr="000A0877" w:rsidRDefault="00BF3A58" w:rsidP="0067069E">
      <w:pPr>
        <w:widowControl w:val="0"/>
        <w:shd w:val="clear" w:color="auto" w:fill="FFFFFF"/>
        <w:autoSpaceDE w:val="0"/>
        <w:autoSpaceDN w:val="0"/>
        <w:adjustRightInd w:val="0"/>
        <w:ind w:right="55" w:firstLine="696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В протоколе указываются: повестка дня, состав участников, краткое содержание выступлений и фамилии, выступавших по рассматриваемым вопросам, принятые по ним решения.</w:t>
      </w:r>
    </w:p>
    <w:p w:rsidR="00BF3A58" w:rsidRDefault="00BF3A58" w:rsidP="00BF3A58">
      <w:pPr>
        <w:shd w:val="clear" w:color="auto" w:fill="FFFFFF"/>
        <w:ind w:right="5" w:firstLine="691"/>
        <w:jc w:val="both"/>
        <w:rPr>
          <w:sz w:val="24"/>
          <w:szCs w:val="24"/>
        </w:rPr>
      </w:pPr>
      <w:r w:rsidRPr="000A0877">
        <w:rPr>
          <w:sz w:val="24"/>
          <w:szCs w:val="24"/>
        </w:rPr>
        <w:t>Копии протокола заседания Совета рассылаются его членам и организациям, представители которых принимали участие в заседании.</w:t>
      </w:r>
    </w:p>
    <w:p w:rsidR="0067069E" w:rsidRDefault="0067069E" w:rsidP="00BF3A58">
      <w:pPr>
        <w:shd w:val="clear" w:color="auto" w:fill="FFFFFF"/>
        <w:ind w:right="5" w:firstLine="691"/>
        <w:jc w:val="both"/>
        <w:rPr>
          <w:sz w:val="24"/>
          <w:szCs w:val="24"/>
        </w:rPr>
      </w:pPr>
    </w:p>
    <w:p w:rsidR="00BF3A58" w:rsidRDefault="0067069E" w:rsidP="0067069E">
      <w:pPr>
        <w:shd w:val="clear" w:color="auto" w:fill="FFFFFF"/>
        <w:ind w:right="5" w:firstLine="6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="00BF3A58" w:rsidRPr="000A0877">
        <w:rPr>
          <w:sz w:val="24"/>
          <w:szCs w:val="24"/>
        </w:rPr>
        <w:t>Решения Совета, принятые в пре</w:t>
      </w:r>
      <w:r>
        <w:rPr>
          <w:sz w:val="24"/>
          <w:szCs w:val="24"/>
        </w:rPr>
        <w:t xml:space="preserve">делах его компетенции, являются </w:t>
      </w:r>
      <w:r w:rsidR="00BF3A58" w:rsidRPr="000A0877">
        <w:rPr>
          <w:sz w:val="24"/>
          <w:szCs w:val="24"/>
        </w:rPr>
        <w:t>обязательными для всех представленных в Совете органо</w:t>
      </w:r>
      <w:r>
        <w:rPr>
          <w:sz w:val="24"/>
          <w:szCs w:val="24"/>
        </w:rPr>
        <w:t>в местного самоуправления Ржевского муниципального округа</w:t>
      </w:r>
      <w:r w:rsidRPr="000A0877">
        <w:rPr>
          <w:sz w:val="24"/>
          <w:szCs w:val="24"/>
        </w:rPr>
        <w:t xml:space="preserve"> Тверской области</w:t>
      </w:r>
      <w:r w:rsidR="00BF3A58" w:rsidRPr="000A0877">
        <w:rPr>
          <w:sz w:val="24"/>
          <w:szCs w:val="24"/>
        </w:rPr>
        <w:t>, организаций, действующих в сфере ведения Совета.</w:t>
      </w:r>
    </w:p>
    <w:p w:rsidR="0067069E" w:rsidRDefault="0067069E" w:rsidP="0067069E">
      <w:pPr>
        <w:shd w:val="clear" w:color="auto" w:fill="FFFFFF"/>
        <w:ind w:right="5" w:firstLine="691"/>
        <w:jc w:val="both"/>
        <w:rPr>
          <w:sz w:val="24"/>
          <w:szCs w:val="24"/>
        </w:rPr>
      </w:pPr>
    </w:p>
    <w:p w:rsidR="00BF3A58" w:rsidRDefault="0067069E" w:rsidP="00FD5EFA">
      <w:pPr>
        <w:shd w:val="clear" w:color="auto" w:fill="FFFFFF"/>
        <w:ind w:right="5" w:firstLine="691"/>
        <w:jc w:val="both"/>
        <w:rPr>
          <w:sz w:val="24"/>
          <w:szCs w:val="24"/>
        </w:rPr>
      </w:pPr>
      <w:r>
        <w:rPr>
          <w:sz w:val="24"/>
          <w:szCs w:val="24"/>
        </w:rPr>
        <w:t>24.</w:t>
      </w:r>
      <w:r w:rsidR="00FD5EFA">
        <w:rPr>
          <w:sz w:val="24"/>
          <w:szCs w:val="24"/>
        </w:rPr>
        <w:t xml:space="preserve"> </w:t>
      </w:r>
      <w:r w:rsidR="00BF3A58" w:rsidRPr="000A0877">
        <w:rPr>
          <w:sz w:val="24"/>
          <w:szCs w:val="24"/>
        </w:rPr>
        <w:t>Материально-техническое, документационн</w:t>
      </w:r>
      <w:r w:rsidR="00ED315E">
        <w:rPr>
          <w:sz w:val="24"/>
          <w:szCs w:val="24"/>
        </w:rPr>
        <w:t xml:space="preserve">ое, организационное, правовое и </w:t>
      </w:r>
      <w:r w:rsidR="00BF3A58" w:rsidRPr="000A0877">
        <w:rPr>
          <w:sz w:val="24"/>
          <w:szCs w:val="24"/>
        </w:rPr>
        <w:t>информационное обеспечение де</w:t>
      </w:r>
      <w:r w:rsidR="00ED315E">
        <w:rPr>
          <w:sz w:val="24"/>
          <w:szCs w:val="24"/>
        </w:rPr>
        <w:t>ятельности Совета осуществляет А</w:t>
      </w:r>
      <w:r w:rsidR="00BF3A58" w:rsidRPr="000A0877">
        <w:rPr>
          <w:sz w:val="24"/>
          <w:szCs w:val="24"/>
        </w:rPr>
        <w:t>дминистрация</w:t>
      </w:r>
      <w:r w:rsidR="00ED315E">
        <w:rPr>
          <w:sz w:val="24"/>
          <w:szCs w:val="24"/>
        </w:rPr>
        <w:t xml:space="preserve"> Ржевского муниципального округа</w:t>
      </w:r>
      <w:r w:rsidR="00ED315E" w:rsidRPr="000A0877">
        <w:rPr>
          <w:sz w:val="24"/>
          <w:szCs w:val="24"/>
        </w:rPr>
        <w:t xml:space="preserve"> Тверской области</w:t>
      </w:r>
      <w:r w:rsidR="00BF3A58" w:rsidRPr="000A0877">
        <w:rPr>
          <w:sz w:val="24"/>
          <w:szCs w:val="24"/>
        </w:rPr>
        <w:t>.</w:t>
      </w:r>
    </w:p>
    <w:p w:rsidR="00ED315E" w:rsidRPr="000A0877" w:rsidRDefault="00ED315E" w:rsidP="00ED315E">
      <w:pPr>
        <w:shd w:val="clear" w:color="auto" w:fill="FFFFFF"/>
        <w:ind w:right="5" w:firstLine="709"/>
        <w:jc w:val="both"/>
        <w:rPr>
          <w:sz w:val="24"/>
          <w:szCs w:val="24"/>
        </w:rPr>
      </w:pPr>
    </w:p>
    <w:p w:rsidR="00ED315E" w:rsidRDefault="00ED315E" w:rsidP="00FD5EFA">
      <w:pPr>
        <w:shd w:val="clear" w:color="auto" w:fill="FFFFFF"/>
        <w:ind w:right="-1"/>
        <w:rPr>
          <w:b/>
          <w:bCs/>
          <w:sz w:val="24"/>
          <w:szCs w:val="24"/>
        </w:rPr>
      </w:pPr>
    </w:p>
    <w:p w:rsidR="00ED315E" w:rsidRDefault="00BF3A58" w:rsidP="00ED315E">
      <w:p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0A0877">
        <w:rPr>
          <w:b/>
          <w:bCs/>
          <w:sz w:val="24"/>
          <w:szCs w:val="24"/>
        </w:rPr>
        <w:t xml:space="preserve">Раздел </w:t>
      </w:r>
      <w:r w:rsidRPr="000A0877">
        <w:rPr>
          <w:b/>
          <w:bCs/>
          <w:sz w:val="24"/>
          <w:szCs w:val="24"/>
          <w:lang w:val="en-US"/>
        </w:rPr>
        <w:t>VI</w:t>
      </w:r>
    </w:p>
    <w:p w:rsidR="00BF3A58" w:rsidRDefault="00BF3A58" w:rsidP="00ED315E">
      <w:pPr>
        <w:shd w:val="clear" w:color="auto" w:fill="FFFFFF"/>
        <w:ind w:right="-1"/>
        <w:jc w:val="center"/>
        <w:rPr>
          <w:b/>
          <w:bCs/>
          <w:sz w:val="24"/>
          <w:szCs w:val="24"/>
        </w:rPr>
      </w:pPr>
      <w:r w:rsidRPr="000A0877">
        <w:rPr>
          <w:b/>
          <w:bCs/>
          <w:sz w:val="24"/>
          <w:szCs w:val="24"/>
        </w:rPr>
        <w:t>Рабочие органы Совета</w:t>
      </w:r>
    </w:p>
    <w:p w:rsidR="00ED315E" w:rsidRPr="000A0877" w:rsidRDefault="00ED315E" w:rsidP="00ED315E">
      <w:pPr>
        <w:shd w:val="clear" w:color="auto" w:fill="FFFFFF"/>
        <w:ind w:right="-1"/>
        <w:jc w:val="center"/>
        <w:rPr>
          <w:sz w:val="24"/>
          <w:szCs w:val="24"/>
        </w:rPr>
      </w:pPr>
    </w:p>
    <w:p w:rsidR="00BF3A58" w:rsidRDefault="00FD5EFA" w:rsidP="00ED315E">
      <w:pPr>
        <w:shd w:val="clear" w:color="auto" w:fill="FFFFFF"/>
        <w:ind w:right="19" w:firstLine="720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BF3A58" w:rsidRPr="000A0877">
        <w:rPr>
          <w:sz w:val="24"/>
          <w:szCs w:val="24"/>
        </w:rPr>
        <w:t>. Совет в соответствии с возложенными на него задачами может создавать из числа своих членов, а также из числа привлеченных к его работе специалистов, не входящих в состав Совета, рабочие органы по различным направлениям деятельности.</w:t>
      </w:r>
    </w:p>
    <w:p w:rsidR="00466E34" w:rsidRPr="000A0877" w:rsidRDefault="00466E34" w:rsidP="00ED315E">
      <w:pPr>
        <w:shd w:val="clear" w:color="auto" w:fill="FFFFFF"/>
        <w:ind w:right="19" w:firstLine="720"/>
        <w:jc w:val="both"/>
        <w:rPr>
          <w:sz w:val="24"/>
          <w:szCs w:val="24"/>
        </w:rPr>
      </w:pPr>
    </w:p>
    <w:p w:rsidR="00BF3A58" w:rsidRDefault="00FD5EFA" w:rsidP="00466E34">
      <w:pPr>
        <w:shd w:val="clear" w:color="auto" w:fill="FFFFFF"/>
        <w:tabs>
          <w:tab w:val="left" w:pos="746"/>
        </w:tabs>
        <w:ind w:right="22" w:firstLine="293"/>
        <w:jc w:val="both"/>
        <w:rPr>
          <w:sz w:val="24"/>
          <w:szCs w:val="24"/>
        </w:rPr>
      </w:pPr>
      <w:r>
        <w:rPr>
          <w:sz w:val="24"/>
          <w:szCs w:val="24"/>
        </w:rPr>
        <w:tab/>
        <w:t>26</w:t>
      </w:r>
      <w:r w:rsidR="00EF711D">
        <w:rPr>
          <w:sz w:val="24"/>
          <w:szCs w:val="24"/>
        </w:rPr>
        <w:t xml:space="preserve">. </w:t>
      </w:r>
      <w:r w:rsidR="00BF3A58" w:rsidRPr="000A0877">
        <w:rPr>
          <w:sz w:val="24"/>
          <w:szCs w:val="24"/>
        </w:rPr>
        <w:t>Перечень рабочих органов и их руководи</w:t>
      </w:r>
      <w:r w:rsidR="00466E34">
        <w:rPr>
          <w:sz w:val="24"/>
          <w:szCs w:val="24"/>
        </w:rPr>
        <w:t xml:space="preserve">тели утверждаются председателем </w:t>
      </w:r>
      <w:r w:rsidR="00BF3A58" w:rsidRPr="000A0877">
        <w:rPr>
          <w:sz w:val="24"/>
          <w:szCs w:val="24"/>
        </w:rPr>
        <w:t>Совета.</w:t>
      </w:r>
      <w:r w:rsidR="00466E34">
        <w:rPr>
          <w:sz w:val="24"/>
          <w:szCs w:val="24"/>
        </w:rPr>
        <w:t xml:space="preserve"> </w:t>
      </w:r>
      <w:r w:rsidR="00BF3A58" w:rsidRPr="000A0877">
        <w:rPr>
          <w:sz w:val="24"/>
          <w:szCs w:val="24"/>
        </w:rPr>
        <w:t>Состав рабочих органов утверждается Советом по представлению руководителей рабочих органов.</w:t>
      </w:r>
    </w:p>
    <w:p w:rsidR="00466E34" w:rsidRPr="000A0877" w:rsidRDefault="00466E34" w:rsidP="00466E34">
      <w:pPr>
        <w:shd w:val="clear" w:color="auto" w:fill="FFFFFF"/>
        <w:tabs>
          <w:tab w:val="left" w:pos="746"/>
        </w:tabs>
        <w:ind w:right="22" w:firstLine="293"/>
        <w:jc w:val="both"/>
        <w:rPr>
          <w:sz w:val="24"/>
          <w:szCs w:val="24"/>
        </w:rPr>
      </w:pPr>
    </w:p>
    <w:p w:rsidR="00466E34" w:rsidRDefault="00FD5EFA" w:rsidP="00466E34">
      <w:pPr>
        <w:shd w:val="clear" w:color="auto" w:fill="FFFFFF"/>
        <w:tabs>
          <w:tab w:val="left" w:pos="746"/>
        </w:tabs>
        <w:ind w:right="10" w:firstLine="293"/>
        <w:jc w:val="both"/>
        <w:rPr>
          <w:sz w:val="24"/>
          <w:szCs w:val="24"/>
        </w:rPr>
      </w:pPr>
      <w:r>
        <w:rPr>
          <w:sz w:val="24"/>
          <w:szCs w:val="24"/>
        </w:rPr>
        <w:tab/>
        <w:t>27</w:t>
      </w:r>
      <w:r w:rsidR="00466E34">
        <w:rPr>
          <w:sz w:val="24"/>
          <w:szCs w:val="24"/>
        </w:rPr>
        <w:t xml:space="preserve">. </w:t>
      </w:r>
      <w:r w:rsidR="00BF3A58" w:rsidRPr="000A0877">
        <w:rPr>
          <w:sz w:val="24"/>
          <w:szCs w:val="24"/>
        </w:rPr>
        <w:t>Порядок и планы работы рабочих органов у</w:t>
      </w:r>
      <w:r w:rsidR="00466E34">
        <w:rPr>
          <w:sz w:val="24"/>
          <w:szCs w:val="24"/>
        </w:rPr>
        <w:t xml:space="preserve">тверждаются их руководителями в </w:t>
      </w:r>
      <w:r w:rsidR="00BF3A58" w:rsidRPr="000A0877">
        <w:rPr>
          <w:sz w:val="24"/>
          <w:szCs w:val="24"/>
        </w:rPr>
        <w:t>соответствии с планом работы Совета.</w:t>
      </w:r>
    </w:p>
    <w:p w:rsidR="00BF3A58" w:rsidRPr="000A0877" w:rsidRDefault="00466E34" w:rsidP="00466E34">
      <w:pPr>
        <w:shd w:val="clear" w:color="auto" w:fill="FFFFFF"/>
        <w:tabs>
          <w:tab w:val="left" w:pos="746"/>
        </w:tabs>
        <w:ind w:right="10" w:firstLine="29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F3A58" w:rsidRPr="000A0877">
        <w:rPr>
          <w:sz w:val="24"/>
          <w:szCs w:val="24"/>
        </w:rPr>
        <w:t>Итоги рассмотрения вопросов, входящих в компетенцию рабочих органов, оформляются протоколами и направляются в Совет с проектами соответствующих решений Совета.</w:t>
      </w:r>
    </w:p>
    <w:p w:rsidR="00142939" w:rsidRPr="000A0877" w:rsidRDefault="00142939" w:rsidP="000A0877">
      <w:pPr>
        <w:jc w:val="both"/>
        <w:rPr>
          <w:b/>
          <w:sz w:val="24"/>
          <w:szCs w:val="24"/>
        </w:rPr>
      </w:pPr>
    </w:p>
    <w:p w:rsidR="00142939" w:rsidRPr="000A0877" w:rsidRDefault="00142939" w:rsidP="000A0877">
      <w:pPr>
        <w:jc w:val="both"/>
        <w:rPr>
          <w:b/>
          <w:sz w:val="24"/>
          <w:szCs w:val="24"/>
        </w:rPr>
      </w:pPr>
    </w:p>
    <w:sectPr w:rsidR="00142939" w:rsidRPr="000A0877" w:rsidSect="00BE771A">
      <w:headerReference w:type="even" r:id="rId13"/>
      <w:headerReference w:type="default" r:id="rId14"/>
      <w:pgSz w:w="11906" w:h="16838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6DE" w:rsidRDefault="005766DE" w:rsidP="00AC126C">
      <w:pPr>
        <w:pStyle w:val="a3"/>
      </w:pPr>
      <w:r>
        <w:separator/>
      </w:r>
    </w:p>
  </w:endnote>
  <w:endnote w:type="continuationSeparator" w:id="0">
    <w:p w:rsidR="005766DE" w:rsidRDefault="005766DE" w:rsidP="00AC126C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6DE" w:rsidRDefault="005766DE" w:rsidP="00AC126C">
      <w:pPr>
        <w:pStyle w:val="a3"/>
      </w:pPr>
      <w:r>
        <w:separator/>
      </w:r>
    </w:p>
  </w:footnote>
  <w:footnote w:type="continuationSeparator" w:id="0">
    <w:p w:rsidR="005766DE" w:rsidRDefault="005766DE" w:rsidP="00AC126C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FA" w:rsidRDefault="00FD5EFA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FD5EFA" w:rsidRDefault="00FD5EF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FA" w:rsidRDefault="00FD5EFA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3875">
      <w:rPr>
        <w:rStyle w:val="a6"/>
        <w:noProof/>
      </w:rPr>
      <w:t>3</w:t>
    </w:r>
    <w:r>
      <w:rPr>
        <w:rStyle w:val="a6"/>
      </w:rPr>
      <w:fldChar w:fldCharType="end"/>
    </w:r>
  </w:p>
  <w:p w:rsidR="00FD5EFA" w:rsidRDefault="00FD5EF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0E4FC8"/>
    <w:lvl w:ilvl="0">
      <w:numFmt w:val="bullet"/>
      <w:lvlText w:val="*"/>
      <w:lvlJc w:val="left"/>
    </w:lvl>
  </w:abstractNum>
  <w:abstractNum w:abstractNumId="1">
    <w:nsid w:val="0051415A"/>
    <w:multiLevelType w:val="singleLevel"/>
    <w:tmpl w:val="BC467F7E"/>
    <w:lvl w:ilvl="0">
      <w:start w:val="1"/>
      <w:numFmt w:val="decimal"/>
      <w:lvlText w:val="1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2">
    <w:nsid w:val="0229055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6913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9B4FAF"/>
    <w:multiLevelType w:val="hybridMultilevel"/>
    <w:tmpl w:val="1C8EC654"/>
    <w:lvl w:ilvl="0" w:tplc="0419000F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46589A"/>
    <w:multiLevelType w:val="hybridMultilevel"/>
    <w:tmpl w:val="025609BA"/>
    <w:lvl w:ilvl="0" w:tplc="F5E861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84B9C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DBE637D"/>
    <w:multiLevelType w:val="hybridMultilevel"/>
    <w:tmpl w:val="F1D08030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F231AA"/>
    <w:multiLevelType w:val="singleLevel"/>
    <w:tmpl w:val="FC7CB740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13D75327"/>
    <w:multiLevelType w:val="singleLevel"/>
    <w:tmpl w:val="7E90CDE2"/>
    <w:lvl w:ilvl="0">
      <w:start w:val="199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15F172EB"/>
    <w:multiLevelType w:val="multilevel"/>
    <w:tmpl w:val="6D3E40E2"/>
    <w:lvl w:ilvl="0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6D21933"/>
    <w:multiLevelType w:val="hybridMultilevel"/>
    <w:tmpl w:val="626671AA"/>
    <w:lvl w:ilvl="0" w:tplc="0419000F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646FE8"/>
    <w:multiLevelType w:val="hybridMultilevel"/>
    <w:tmpl w:val="CC4892B2"/>
    <w:lvl w:ilvl="0" w:tplc="07D26EE6">
      <w:start w:val="1"/>
      <w:numFmt w:val="bullet"/>
      <w:lvlText w:val=""/>
      <w:lvlJc w:val="left"/>
      <w:pPr>
        <w:tabs>
          <w:tab w:val="num" w:pos="5335"/>
        </w:tabs>
        <w:ind w:left="5397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1"/>
        </w:tabs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1"/>
        </w:tabs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1"/>
        </w:tabs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1"/>
        </w:tabs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1"/>
        </w:tabs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1"/>
        </w:tabs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1"/>
        </w:tabs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1"/>
        </w:tabs>
        <w:ind w:left="7171" w:hanging="360"/>
      </w:pPr>
      <w:rPr>
        <w:rFonts w:ascii="Wingdings" w:hAnsi="Wingdings" w:hint="default"/>
      </w:rPr>
    </w:lvl>
  </w:abstractNum>
  <w:abstractNum w:abstractNumId="12">
    <w:nsid w:val="1A4D3F76"/>
    <w:multiLevelType w:val="hybridMultilevel"/>
    <w:tmpl w:val="EA126188"/>
    <w:lvl w:ilvl="0" w:tplc="0419000F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122563"/>
    <w:multiLevelType w:val="hybridMultilevel"/>
    <w:tmpl w:val="053C09BA"/>
    <w:lvl w:ilvl="0" w:tplc="FAC29196">
      <w:numFmt w:val="bullet"/>
      <w:lvlText w:val=""/>
      <w:lvlJc w:val="left"/>
      <w:pPr>
        <w:tabs>
          <w:tab w:val="num" w:pos="624"/>
        </w:tabs>
        <w:ind w:left="6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DD12FF"/>
    <w:multiLevelType w:val="singleLevel"/>
    <w:tmpl w:val="E5E6542E"/>
    <w:lvl w:ilvl="0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15">
    <w:nsid w:val="270D48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19B5536"/>
    <w:multiLevelType w:val="multilevel"/>
    <w:tmpl w:val="BA5CF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7">
    <w:nsid w:val="34B8472E"/>
    <w:multiLevelType w:val="hybridMultilevel"/>
    <w:tmpl w:val="DD92B3B8"/>
    <w:lvl w:ilvl="0" w:tplc="0C3CBC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A17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DBE58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3431380"/>
    <w:multiLevelType w:val="singleLevel"/>
    <w:tmpl w:val="A67A0060"/>
    <w:lvl w:ilvl="0">
      <w:start w:val="16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1">
    <w:nsid w:val="46696B17"/>
    <w:multiLevelType w:val="hybridMultilevel"/>
    <w:tmpl w:val="FA902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0A6E68"/>
    <w:multiLevelType w:val="hybridMultilevel"/>
    <w:tmpl w:val="7F507CE4"/>
    <w:lvl w:ilvl="0" w:tplc="3168DD6E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CAE0693"/>
    <w:multiLevelType w:val="singleLevel"/>
    <w:tmpl w:val="DE921BBA"/>
    <w:lvl w:ilvl="0">
      <w:start w:val="1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4">
    <w:nsid w:val="4E0B41C5"/>
    <w:multiLevelType w:val="hybridMultilevel"/>
    <w:tmpl w:val="E5E2D542"/>
    <w:lvl w:ilvl="0" w:tplc="0A78E8A4">
      <w:start w:val="1"/>
      <w:numFmt w:val="bullet"/>
      <w:lvlText w:val=""/>
      <w:lvlJc w:val="left"/>
      <w:pPr>
        <w:tabs>
          <w:tab w:val="num" w:pos="60"/>
        </w:tabs>
        <w:ind w:left="-5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50A80DE1"/>
    <w:multiLevelType w:val="hybridMultilevel"/>
    <w:tmpl w:val="37B44F84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1AE46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>
    <w:nsid w:val="538F51EA"/>
    <w:multiLevelType w:val="multilevel"/>
    <w:tmpl w:val="1F9AE11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345AFB"/>
    <w:multiLevelType w:val="hybridMultilevel"/>
    <w:tmpl w:val="6C14B0E8"/>
    <w:lvl w:ilvl="0" w:tplc="0419000F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E360F7"/>
    <w:multiLevelType w:val="hybridMultilevel"/>
    <w:tmpl w:val="89A05C1A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97568B"/>
    <w:multiLevelType w:val="hybridMultilevel"/>
    <w:tmpl w:val="91CE38DE"/>
    <w:lvl w:ilvl="0" w:tplc="8FA89C7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06269B4"/>
    <w:multiLevelType w:val="multilevel"/>
    <w:tmpl w:val="F7FC242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32">
    <w:nsid w:val="62524126"/>
    <w:multiLevelType w:val="hybridMultilevel"/>
    <w:tmpl w:val="81F4F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5403CB"/>
    <w:multiLevelType w:val="hybridMultilevel"/>
    <w:tmpl w:val="6D3E40E2"/>
    <w:lvl w:ilvl="0" w:tplc="07D26EE6">
      <w:start w:val="1"/>
      <w:numFmt w:val="bullet"/>
      <w:lvlText w:val=""/>
      <w:lvlJc w:val="left"/>
      <w:pPr>
        <w:tabs>
          <w:tab w:val="num" w:pos="5364"/>
        </w:tabs>
        <w:ind w:left="542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6EC4361A"/>
    <w:multiLevelType w:val="hybridMultilevel"/>
    <w:tmpl w:val="AB543F40"/>
    <w:lvl w:ilvl="0" w:tplc="E4E85D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43B5D86"/>
    <w:multiLevelType w:val="hybridMultilevel"/>
    <w:tmpl w:val="5FCEC27E"/>
    <w:lvl w:ilvl="0" w:tplc="6E2C0464">
      <w:start w:val="1"/>
      <w:numFmt w:val="bullet"/>
      <w:lvlText w:val=""/>
      <w:lvlJc w:val="left"/>
      <w:pPr>
        <w:tabs>
          <w:tab w:val="num" w:pos="1080"/>
        </w:tabs>
        <w:ind w:left="513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71E06AD"/>
    <w:multiLevelType w:val="hybridMultilevel"/>
    <w:tmpl w:val="A126D766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A141861"/>
    <w:multiLevelType w:val="singleLevel"/>
    <w:tmpl w:val="F6D4E9F4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8">
    <w:nsid w:val="7C7F6F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D4C1F17"/>
    <w:multiLevelType w:val="hybridMultilevel"/>
    <w:tmpl w:val="792E4804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3A1AC5"/>
    <w:multiLevelType w:val="singleLevel"/>
    <w:tmpl w:val="49A4805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38"/>
  </w:num>
  <w:num w:numId="4">
    <w:abstractNumId w:val="8"/>
  </w:num>
  <w:num w:numId="5">
    <w:abstractNumId w:val="2"/>
  </w:num>
  <w:num w:numId="6">
    <w:abstractNumId w:val="14"/>
  </w:num>
  <w:num w:numId="7">
    <w:abstractNumId w:val="19"/>
  </w:num>
  <w:num w:numId="8">
    <w:abstractNumId w:val="18"/>
  </w:num>
  <w:num w:numId="9">
    <w:abstractNumId w:val="26"/>
  </w:num>
  <w:num w:numId="10">
    <w:abstractNumId w:val="16"/>
  </w:num>
  <w:num w:numId="11">
    <w:abstractNumId w:val="40"/>
  </w:num>
  <w:num w:numId="12">
    <w:abstractNumId w:val="5"/>
  </w:num>
  <w:num w:numId="13">
    <w:abstractNumId w:val="30"/>
  </w:num>
  <w:num w:numId="14">
    <w:abstractNumId w:val="37"/>
  </w:num>
  <w:num w:numId="15">
    <w:abstractNumId w:val="20"/>
  </w:num>
  <w:num w:numId="16">
    <w:abstractNumId w:val="21"/>
  </w:num>
  <w:num w:numId="17">
    <w:abstractNumId w:val="28"/>
  </w:num>
  <w:num w:numId="18">
    <w:abstractNumId w:val="10"/>
  </w:num>
  <w:num w:numId="19">
    <w:abstractNumId w:val="32"/>
  </w:num>
  <w:num w:numId="20">
    <w:abstractNumId w:val="29"/>
  </w:num>
  <w:num w:numId="21">
    <w:abstractNumId w:val="27"/>
  </w:num>
  <w:num w:numId="22">
    <w:abstractNumId w:val="39"/>
  </w:num>
  <w:num w:numId="23">
    <w:abstractNumId w:val="12"/>
  </w:num>
  <w:num w:numId="24">
    <w:abstractNumId w:val="4"/>
  </w:num>
  <w:num w:numId="25">
    <w:abstractNumId w:val="22"/>
  </w:num>
  <w:num w:numId="26">
    <w:abstractNumId w:val="34"/>
  </w:num>
  <w:num w:numId="27">
    <w:abstractNumId w:val="6"/>
  </w:num>
  <w:num w:numId="28">
    <w:abstractNumId w:val="24"/>
  </w:num>
  <w:num w:numId="29">
    <w:abstractNumId w:val="31"/>
  </w:num>
  <w:num w:numId="30">
    <w:abstractNumId w:val="17"/>
  </w:num>
  <w:num w:numId="31">
    <w:abstractNumId w:val="35"/>
  </w:num>
  <w:num w:numId="32">
    <w:abstractNumId w:val="13"/>
  </w:num>
  <w:num w:numId="33">
    <w:abstractNumId w:val="1"/>
  </w:num>
  <w:num w:numId="34">
    <w:abstractNumId w:val="25"/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7"/>
  </w:num>
  <w:num w:numId="37">
    <w:abstractNumId w:val="23"/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33"/>
  </w:num>
  <w:num w:numId="40">
    <w:abstractNumId w:val="9"/>
  </w:num>
  <w:num w:numId="41">
    <w:abstractNumId w:val="36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238"/>
    <w:rsid w:val="000025BB"/>
    <w:rsid w:val="00003918"/>
    <w:rsid w:val="00017AC0"/>
    <w:rsid w:val="00037909"/>
    <w:rsid w:val="00040020"/>
    <w:rsid w:val="00041491"/>
    <w:rsid w:val="000415DA"/>
    <w:rsid w:val="00042129"/>
    <w:rsid w:val="00052A81"/>
    <w:rsid w:val="00052E61"/>
    <w:rsid w:val="000560E0"/>
    <w:rsid w:val="0006202A"/>
    <w:rsid w:val="00062E35"/>
    <w:rsid w:val="000667CF"/>
    <w:rsid w:val="00072E98"/>
    <w:rsid w:val="00077B51"/>
    <w:rsid w:val="0008101F"/>
    <w:rsid w:val="000A0877"/>
    <w:rsid w:val="000C35BC"/>
    <w:rsid w:val="000C5854"/>
    <w:rsid w:val="000E281C"/>
    <w:rsid w:val="000E4F48"/>
    <w:rsid w:val="00103255"/>
    <w:rsid w:val="0011198A"/>
    <w:rsid w:val="00112FD3"/>
    <w:rsid w:val="0011419E"/>
    <w:rsid w:val="00120BCE"/>
    <w:rsid w:val="0012409F"/>
    <w:rsid w:val="0012503A"/>
    <w:rsid w:val="0012757B"/>
    <w:rsid w:val="00130150"/>
    <w:rsid w:val="001356B4"/>
    <w:rsid w:val="001359F7"/>
    <w:rsid w:val="00142939"/>
    <w:rsid w:val="001513C3"/>
    <w:rsid w:val="00156495"/>
    <w:rsid w:val="00162FC6"/>
    <w:rsid w:val="0017297E"/>
    <w:rsid w:val="00176940"/>
    <w:rsid w:val="00177482"/>
    <w:rsid w:val="00180382"/>
    <w:rsid w:val="001A57BA"/>
    <w:rsid w:val="001B5BF7"/>
    <w:rsid w:val="001B74DB"/>
    <w:rsid w:val="001C5FCA"/>
    <w:rsid w:val="001D2D1C"/>
    <w:rsid w:val="001D49C1"/>
    <w:rsid w:val="001E4D8F"/>
    <w:rsid w:val="001F4099"/>
    <w:rsid w:val="001F7BA0"/>
    <w:rsid w:val="002071BA"/>
    <w:rsid w:val="0021681C"/>
    <w:rsid w:val="00217AA8"/>
    <w:rsid w:val="00224E32"/>
    <w:rsid w:val="00227E3E"/>
    <w:rsid w:val="00230287"/>
    <w:rsid w:val="00240A61"/>
    <w:rsid w:val="0024181B"/>
    <w:rsid w:val="00255717"/>
    <w:rsid w:val="00280FF4"/>
    <w:rsid w:val="00287283"/>
    <w:rsid w:val="002A298B"/>
    <w:rsid w:val="002A3F59"/>
    <w:rsid w:val="002A7406"/>
    <w:rsid w:val="002B1336"/>
    <w:rsid w:val="002B3DB2"/>
    <w:rsid w:val="002B70E3"/>
    <w:rsid w:val="002C7C28"/>
    <w:rsid w:val="00301A31"/>
    <w:rsid w:val="00312472"/>
    <w:rsid w:val="0031309C"/>
    <w:rsid w:val="00313321"/>
    <w:rsid w:val="0031710A"/>
    <w:rsid w:val="003211D0"/>
    <w:rsid w:val="0032168A"/>
    <w:rsid w:val="00323E21"/>
    <w:rsid w:val="00336924"/>
    <w:rsid w:val="00340DEA"/>
    <w:rsid w:val="00343FBD"/>
    <w:rsid w:val="003659CA"/>
    <w:rsid w:val="003705DC"/>
    <w:rsid w:val="00377B7F"/>
    <w:rsid w:val="00383717"/>
    <w:rsid w:val="00387B36"/>
    <w:rsid w:val="00393C76"/>
    <w:rsid w:val="00394FC7"/>
    <w:rsid w:val="003A1425"/>
    <w:rsid w:val="003B4B79"/>
    <w:rsid w:val="003D03C5"/>
    <w:rsid w:val="003D3737"/>
    <w:rsid w:val="003E1AB0"/>
    <w:rsid w:val="003F051A"/>
    <w:rsid w:val="00414DA5"/>
    <w:rsid w:val="00415069"/>
    <w:rsid w:val="00420271"/>
    <w:rsid w:val="004206E8"/>
    <w:rsid w:val="00424B94"/>
    <w:rsid w:val="00427A9D"/>
    <w:rsid w:val="004303A0"/>
    <w:rsid w:val="0043461F"/>
    <w:rsid w:val="00437057"/>
    <w:rsid w:val="00442ABE"/>
    <w:rsid w:val="004519AA"/>
    <w:rsid w:val="00451EDE"/>
    <w:rsid w:val="00454694"/>
    <w:rsid w:val="00466D3E"/>
    <w:rsid w:val="00466E34"/>
    <w:rsid w:val="00483DE4"/>
    <w:rsid w:val="0049128B"/>
    <w:rsid w:val="004B7D5A"/>
    <w:rsid w:val="004C3528"/>
    <w:rsid w:val="004D2BA3"/>
    <w:rsid w:val="004E0DAC"/>
    <w:rsid w:val="004F4EDD"/>
    <w:rsid w:val="00507DE6"/>
    <w:rsid w:val="00510982"/>
    <w:rsid w:val="00516CC6"/>
    <w:rsid w:val="005542D9"/>
    <w:rsid w:val="005547B8"/>
    <w:rsid w:val="0056099E"/>
    <w:rsid w:val="00561D88"/>
    <w:rsid w:val="00565C0F"/>
    <w:rsid w:val="005665A2"/>
    <w:rsid w:val="0057250C"/>
    <w:rsid w:val="00576689"/>
    <w:rsid w:val="005766DE"/>
    <w:rsid w:val="00580116"/>
    <w:rsid w:val="00585E8C"/>
    <w:rsid w:val="005901FB"/>
    <w:rsid w:val="005923F5"/>
    <w:rsid w:val="005A05B7"/>
    <w:rsid w:val="005A0CCC"/>
    <w:rsid w:val="005A233B"/>
    <w:rsid w:val="005A73AD"/>
    <w:rsid w:val="005B3400"/>
    <w:rsid w:val="005B5731"/>
    <w:rsid w:val="005C1201"/>
    <w:rsid w:val="005C3AB5"/>
    <w:rsid w:val="005D0A57"/>
    <w:rsid w:val="005D4F13"/>
    <w:rsid w:val="005D774B"/>
    <w:rsid w:val="005E3195"/>
    <w:rsid w:val="005E3C56"/>
    <w:rsid w:val="005F0BF0"/>
    <w:rsid w:val="005F5523"/>
    <w:rsid w:val="00604C20"/>
    <w:rsid w:val="00615790"/>
    <w:rsid w:val="00623934"/>
    <w:rsid w:val="0063061B"/>
    <w:rsid w:val="00655FCD"/>
    <w:rsid w:val="00662F3F"/>
    <w:rsid w:val="0067069E"/>
    <w:rsid w:val="00674803"/>
    <w:rsid w:val="00692434"/>
    <w:rsid w:val="006A4F72"/>
    <w:rsid w:val="006A7F92"/>
    <w:rsid w:val="006B4878"/>
    <w:rsid w:val="006B5144"/>
    <w:rsid w:val="006C688E"/>
    <w:rsid w:val="006C7675"/>
    <w:rsid w:val="006D1889"/>
    <w:rsid w:val="006D3A99"/>
    <w:rsid w:val="006E2439"/>
    <w:rsid w:val="006F071E"/>
    <w:rsid w:val="006F2280"/>
    <w:rsid w:val="006F232E"/>
    <w:rsid w:val="006F6F13"/>
    <w:rsid w:val="00704145"/>
    <w:rsid w:val="00707FBA"/>
    <w:rsid w:val="00715DCE"/>
    <w:rsid w:val="00725E59"/>
    <w:rsid w:val="00730363"/>
    <w:rsid w:val="0073607B"/>
    <w:rsid w:val="00742C36"/>
    <w:rsid w:val="00742CFB"/>
    <w:rsid w:val="00743279"/>
    <w:rsid w:val="00747832"/>
    <w:rsid w:val="00753DB0"/>
    <w:rsid w:val="00786EB4"/>
    <w:rsid w:val="00790BA1"/>
    <w:rsid w:val="00797F5B"/>
    <w:rsid w:val="007A5B55"/>
    <w:rsid w:val="007C1382"/>
    <w:rsid w:val="007C278A"/>
    <w:rsid w:val="007C6A86"/>
    <w:rsid w:val="007E27E4"/>
    <w:rsid w:val="007E59FF"/>
    <w:rsid w:val="0081407A"/>
    <w:rsid w:val="008232DF"/>
    <w:rsid w:val="008256D3"/>
    <w:rsid w:val="00844BD1"/>
    <w:rsid w:val="00846CCC"/>
    <w:rsid w:val="008516B0"/>
    <w:rsid w:val="00860A0F"/>
    <w:rsid w:val="00862FFC"/>
    <w:rsid w:val="0086538C"/>
    <w:rsid w:val="00871FD9"/>
    <w:rsid w:val="00881ED6"/>
    <w:rsid w:val="00884047"/>
    <w:rsid w:val="008847DC"/>
    <w:rsid w:val="0088529C"/>
    <w:rsid w:val="00895CF5"/>
    <w:rsid w:val="0089634D"/>
    <w:rsid w:val="008D3670"/>
    <w:rsid w:val="008D3E1F"/>
    <w:rsid w:val="008D56E8"/>
    <w:rsid w:val="008F10A0"/>
    <w:rsid w:val="00904DBD"/>
    <w:rsid w:val="0091377D"/>
    <w:rsid w:val="009145C0"/>
    <w:rsid w:val="009276A3"/>
    <w:rsid w:val="009334E8"/>
    <w:rsid w:val="00933544"/>
    <w:rsid w:val="0096393A"/>
    <w:rsid w:val="009644E6"/>
    <w:rsid w:val="0098050B"/>
    <w:rsid w:val="00981622"/>
    <w:rsid w:val="00983112"/>
    <w:rsid w:val="00992DE2"/>
    <w:rsid w:val="009A2681"/>
    <w:rsid w:val="009B4989"/>
    <w:rsid w:val="009B7DC8"/>
    <w:rsid w:val="009C041E"/>
    <w:rsid w:val="009C1998"/>
    <w:rsid w:val="009C3052"/>
    <w:rsid w:val="009D2A7E"/>
    <w:rsid w:val="009D55F7"/>
    <w:rsid w:val="009D7E9C"/>
    <w:rsid w:val="009E0B16"/>
    <w:rsid w:val="009E2EC7"/>
    <w:rsid w:val="00A026F9"/>
    <w:rsid w:val="00A07ADE"/>
    <w:rsid w:val="00A104E9"/>
    <w:rsid w:val="00A24360"/>
    <w:rsid w:val="00A24E48"/>
    <w:rsid w:val="00A4428B"/>
    <w:rsid w:val="00A44CD8"/>
    <w:rsid w:val="00A462A2"/>
    <w:rsid w:val="00A50919"/>
    <w:rsid w:val="00A533E3"/>
    <w:rsid w:val="00A6064F"/>
    <w:rsid w:val="00A61950"/>
    <w:rsid w:val="00A63365"/>
    <w:rsid w:val="00A64BBE"/>
    <w:rsid w:val="00A803E0"/>
    <w:rsid w:val="00A97ED1"/>
    <w:rsid w:val="00AA26CA"/>
    <w:rsid w:val="00AA40AB"/>
    <w:rsid w:val="00AB1073"/>
    <w:rsid w:val="00AB12BD"/>
    <w:rsid w:val="00AB34EC"/>
    <w:rsid w:val="00AC09CC"/>
    <w:rsid w:val="00AC126C"/>
    <w:rsid w:val="00AC27CE"/>
    <w:rsid w:val="00AE1002"/>
    <w:rsid w:val="00AE109F"/>
    <w:rsid w:val="00AE6989"/>
    <w:rsid w:val="00AF3A2D"/>
    <w:rsid w:val="00B017AE"/>
    <w:rsid w:val="00B337A0"/>
    <w:rsid w:val="00B34CF4"/>
    <w:rsid w:val="00B454F1"/>
    <w:rsid w:val="00B50797"/>
    <w:rsid w:val="00B52665"/>
    <w:rsid w:val="00B61DA9"/>
    <w:rsid w:val="00B71178"/>
    <w:rsid w:val="00B77FDB"/>
    <w:rsid w:val="00B9147F"/>
    <w:rsid w:val="00B91570"/>
    <w:rsid w:val="00BA791E"/>
    <w:rsid w:val="00BB0D5E"/>
    <w:rsid w:val="00BB177D"/>
    <w:rsid w:val="00BB521A"/>
    <w:rsid w:val="00BC2484"/>
    <w:rsid w:val="00BC37C1"/>
    <w:rsid w:val="00BC4C1C"/>
    <w:rsid w:val="00BD02DD"/>
    <w:rsid w:val="00BE726C"/>
    <w:rsid w:val="00BE771A"/>
    <w:rsid w:val="00BF367D"/>
    <w:rsid w:val="00BF3A58"/>
    <w:rsid w:val="00C02CA9"/>
    <w:rsid w:val="00C11950"/>
    <w:rsid w:val="00C12AB0"/>
    <w:rsid w:val="00C135F7"/>
    <w:rsid w:val="00C225CD"/>
    <w:rsid w:val="00C251EC"/>
    <w:rsid w:val="00C27F66"/>
    <w:rsid w:val="00C35ED8"/>
    <w:rsid w:val="00C4064D"/>
    <w:rsid w:val="00C430C0"/>
    <w:rsid w:val="00C44CAD"/>
    <w:rsid w:val="00C45BEF"/>
    <w:rsid w:val="00C611FB"/>
    <w:rsid w:val="00C638F3"/>
    <w:rsid w:val="00C641F7"/>
    <w:rsid w:val="00C64B46"/>
    <w:rsid w:val="00C67B90"/>
    <w:rsid w:val="00C87129"/>
    <w:rsid w:val="00C907C8"/>
    <w:rsid w:val="00C92DA8"/>
    <w:rsid w:val="00C9364E"/>
    <w:rsid w:val="00C9468B"/>
    <w:rsid w:val="00CA3546"/>
    <w:rsid w:val="00CB0DD4"/>
    <w:rsid w:val="00CB3890"/>
    <w:rsid w:val="00CC5349"/>
    <w:rsid w:val="00CF569C"/>
    <w:rsid w:val="00D1793C"/>
    <w:rsid w:val="00D23200"/>
    <w:rsid w:val="00D27A90"/>
    <w:rsid w:val="00D35036"/>
    <w:rsid w:val="00D4012C"/>
    <w:rsid w:val="00D457B0"/>
    <w:rsid w:val="00D60287"/>
    <w:rsid w:val="00D709AE"/>
    <w:rsid w:val="00D72F5E"/>
    <w:rsid w:val="00D74B03"/>
    <w:rsid w:val="00D93E02"/>
    <w:rsid w:val="00D9576E"/>
    <w:rsid w:val="00DA0901"/>
    <w:rsid w:val="00DB6AEB"/>
    <w:rsid w:val="00DC6397"/>
    <w:rsid w:val="00DE068F"/>
    <w:rsid w:val="00DE3D27"/>
    <w:rsid w:val="00DE5E77"/>
    <w:rsid w:val="00DE691B"/>
    <w:rsid w:val="00DF5085"/>
    <w:rsid w:val="00E010C8"/>
    <w:rsid w:val="00E01A9A"/>
    <w:rsid w:val="00E07275"/>
    <w:rsid w:val="00E404D1"/>
    <w:rsid w:val="00E57ACF"/>
    <w:rsid w:val="00E64369"/>
    <w:rsid w:val="00E666C3"/>
    <w:rsid w:val="00E708D5"/>
    <w:rsid w:val="00E7319D"/>
    <w:rsid w:val="00E76887"/>
    <w:rsid w:val="00E878D6"/>
    <w:rsid w:val="00E94B6F"/>
    <w:rsid w:val="00E958D3"/>
    <w:rsid w:val="00EA261A"/>
    <w:rsid w:val="00EC1A3D"/>
    <w:rsid w:val="00EC2EF2"/>
    <w:rsid w:val="00ED315E"/>
    <w:rsid w:val="00ED3875"/>
    <w:rsid w:val="00ED58D5"/>
    <w:rsid w:val="00EE1C07"/>
    <w:rsid w:val="00EE7E25"/>
    <w:rsid w:val="00EF711D"/>
    <w:rsid w:val="00F00F38"/>
    <w:rsid w:val="00F01238"/>
    <w:rsid w:val="00F01A95"/>
    <w:rsid w:val="00F11EE6"/>
    <w:rsid w:val="00F14353"/>
    <w:rsid w:val="00F271E8"/>
    <w:rsid w:val="00F36300"/>
    <w:rsid w:val="00F4554D"/>
    <w:rsid w:val="00F470B2"/>
    <w:rsid w:val="00F577AA"/>
    <w:rsid w:val="00F7369A"/>
    <w:rsid w:val="00F76A32"/>
    <w:rsid w:val="00F800A6"/>
    <w:rsid w:val="00F8436C"/>
    <w:rsid w:val="00F86E3D"/>
    <w:rsid w:val="00F97A65"/>
    <w:rsid w:val="00FC1E05"/>
    <w:rsid w:val="00FC290C"/>
    <w:rsid w:val="00FD548E"/>
    <w:rsid w:val="00FD5EFA"/>
    <w:rsid w:val="00FE4EC9"/>
    <w:rsid w:val="00FE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47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4519A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a">
    <w:name w:val="Основной текст_"/>
    <w:basedOn w:val="a0"/>
    <w:link w:val="22"/>
    <w:locked/>
    <w:rsid w:val="00AA26CA"/>
    <w:rPr>
      <w:sz w:val="23"/>
      <w:szCs w:val="23"/>
      <w:lang w:bidi="ar-SA"/>
    </w:rPr>
  </w:style>
  <w:style w:type="paragraph" w:customStyle="1" w:styleId="22">
    <w:name w:val="Основной текст2"/>
    <w:basedOn w:val="a"/>
    <w:link w:val="aa"/>
    <w:rsid w:val="00AA26CA"/>
    <w:pPr>
      <w:shd w:val="clear" w:color="auto" w:fill="FFFFFF"/>
      <w:spacing w:before="780" w:after="60" w:line="413" w:lineRule="exact"/>
    </w:pPr>
    <w:rPr>
      <w:sz w:val="23"/>
      <w:szCs w:val="23"/>
      <w:lang w:val="ru-RU" w:eastAsia="ru-RU"/>
    </w:rPr>
  </w:style>
  <w:style w:type="paragraph" w:styleId="ab">
    <w:name w:val="Normal (Web)"/>
    <w:basedOn w:val="a"/>
    <w:rsid w:val="00AA26CA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character" w:customStyle="1" w:styleId="apple-converted-space">
    <w:name w:val="apple-converted-space"/>
    <w:basedOn w:val="a0"/>
    <w:rsid w:val="00AA26CA"/>
    <w:rPr>
      <w:rFonts w:cs="Times New Roman"/>
    </w:rPr>
  </w:style>
  <w:style w:type="paragraph" w:customStyle="1" w:styleId="CharChar1CharChar1CharChar">
    <w:name w:val="Char Char Знак Знак1 Char Char1 Знак Знак Char Char"/>
    <w:basedOn w:val="a"/>
    <w:link w:val="a0"/>
    <w:rsid w:val="002C7C2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c">
    <w:name w:val="Hyperlink"/>
    <w:basedOn w:val="a0"/>
    <w:rsid w:val="00565C0F"/>
    <w:rPr>
      <w:color w:val="0000FF"/>
      <w:u w:val="single"/>
    </w:rPr>
  </w:style>
  <w:style w:type="character" w:customStyle="1" w:styleId="23">
    <w:name w:val="Основной текст (2)_"/>
    <w:basedOn w:val="a0"/>
    <w:link w:val="24"/>
    <w:rsid w:val="00280FF4"/>
    <w:rPr>
      <w:lang w:bidi="ar-SA"/>
    </w:rPr>
  </w:style>
  <w:style w:type="paragraph" w:customStyle="1" w:styleId="24">
    <w:name w:val="Основной текст (2)"/>
    <w:basedOn w:val="a"/>
    <w:link w:val="23"/>
    <w:rsid w:val="00280FF4"/>
    <w:pPr>
      <w:widowControl w:val="0"/>
      <w:shd w:val="clear" w:color="auto" w:fill="FFFFFF"/>
      <w:spacing w:after="60" w:line="240" w:lineRule="atLeast"/>
    </w:pPr>
    <w:rPr>
      <w:lang w:val="ru-RU" w:eastAsia="ru-RU"/>
    </w:rPr>
  </w:style>
  <w:style w:type="paragraph" w:customStyle="1" w:styleId="ListParagraph">
    <w:name w:val="List Paragraph"/>
    <w:basedOn w:val="a"/>
    <w:rsid w:val="00280FF4"/>
    <w:pPr>
      <w:ind w:left="720"/>
      <w:contextualSpacing/>
    </w:pPr>
    <w:rPr>
      <w:sz w:val="24"/>
      <w:szCs w:val="24"/>
    </w:rPr>
  </w:style>
  <w:style w:type="paragraph" w:customStyle="1" w:styleId="Style6">
    <w:name w:val="Style6"/>
    <w:basedOn w:val="a"/>
    <w:rsid w:val="00280FF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7">
    <w:name w:val="Font Style17"/>
    <w:rsid w:val="00280FF4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rzhevcit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zhevcity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&#1075;&#1086;&#1088;&#1086;&#1076;&#1088;&#1078;&#1077;&#1074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zhevcity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2892</Words>
  <Characters>16490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СЕВЕРО – ЗАПАДНАЯ</vt:lpstr>
    </vt:vector>
  </TitlesOfParts>
  <Company>Администрация города</Company>
  <LinksUpToDate>false</LinksUpToDate>
  <CharactersWithSpaces>19344</CharactersWithSpaces>
  <SharedDoc>false</SharedDoc>
  <HLinks>
    <vt:vector size="24" baseType="variant">
      <vt:variant>
        <vt:i4>655363</vt:i4>
      </vt:variant>
      <vt:variant>
        <vt:i4>12</vt:i4>
      </vt:variant>
      <vt:variant>
        <vt:i4>0</vt:i4>
      </vt:variant>
      <vt:variant>
        <vt:i4>5</vt:i4>
      </vt:variant>
      <vt:variant>
        <vt:lpwstr>http://www.rzhevcity.ru/</vt:lpwstr>
      </vt:variant>
      <vt:variant>
        <vt:lpwstr/>
      </vt:variant>
      <vt:variant>
        <vt:i4>655363</vt:i4>
      </vt:variant>
      <vt:variant>
        <vt:i4>9</vt:i4>
      </vt:variant>
      <vt:variant>
        <vt:i4>0</vt:i4>
      </vt:variant>
      <vt:variant>
        <vt:i4>5</vt:i4>
      </vt:variant>
      <vt:variant>
        <vt:lpwstr>http://www.rzhevcity.ru/</vt:lpwstr>
      </vt:variant>
      <vt:variant>
        <vt:lpwstr/>
      </vt:variant>
      <vt:variant>
        <vt:i4>459855</vt:i4>
      </vt:variant>
      <vt:variant>
        <vt:i4>6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  <vt:variant>
        <vt:i4>655363</vt:i4>
      </vt:variant>
      <vt:variant>
        <vt:i4>3</vt:i4>
      </vt:variant>
      <vt:variant>
        <vt:i4>0</vt:i4>
      </vt:variant>
      <vt:variant>
        <vt:i4>5</vt:i4>
      </vt:variant>
      <vt:variant>
        <vt:lpwstr>http://www.rzhevcity.ru/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2023-06-07T09:57:00Z</cp:lastPrinted>
  <dcterms:created xsi:type="dcterms:W3CDTF">2023-06-30T12:27:00Z</dcterms:created>
  <dcterms:modified xsi:type="dcterms:W3CDTF">2023-06-30T12:27:00Z</dcterms:modified>
</cp:coreProperties>
</file>